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893" w:rsidRPr="00E615DB" w:rsidRDefault="00726893" w:rsidP="00BE56F8">
      <w:pPr>
        <w:spacing w:line="0" w:lineRule="atLeast"/>
        <w:jc w:val="center"/>
        <w:rPr>
          <w:b/>
          <w:sz w:val="36"/>
          <w:szCs w:val="36"/>
        </w:rPr>
      </w:pPr>
      <w:r w:rsidRPr="00E615DB">
        <w:rPr>
          <w:rFonts w:hint="eastAsia"/>
          <w:b/>
          <w:sz w:val="36"/>
          <w:szCs w:val="36"/>
        </w:rPr>
        <w:t>日本の教育界の危機と未来構想</w:t>
      </w:r>
    </w:p>
    <w:p w:rsidR="00927A76" w:rsidRPr="00927A76" w:rsidRDefault="00927A76" w:rsidP="00BE56F8">
      <w:pPr>
        <w:spacing w:line="0" w:lineRule="atLeast"/>
        <w:jc w:val="center"/>
        <w:rPr>
          <w:b/>
          <w:sz w:val="16"/>
          <w:szCs w:val="16"/>
        </w:rPr>
      </w:pPr>
    </w:p>
    <w:p w:rsidR="00726893" w:rsidRPr="00F05F95" w:rsidRDefault="00A46022" w:rsidP="00BE56F8">
      <w:pPr>
        <w:spacing w:line="0" w:lineRule="atLeast"/>
        <w:ind w:firstLineChars="100" w:firstLine="210"/>
      </w:pPr>
      <w:r w:rsidRPr="00F05F95">
        <w:rPr>
          <w:rFonts w:hint="eastAsia"/>
        </w:rPr>
        <w:t>国際教養大学が</w:t>
      </w:r>
      <w:r w:rsidR="00BC670D" w:rsidRPr="00F05F95">
        <w:rPr>
          <w:rFonts w:hint="eastAsia"/>
        </w:rPr>
        <w:t>、東大の３倍近い評価をもって、</w:t>
      </w:r>
      <w:r w:rsidRPr="00F05F95">
        <w:rPr>
          <w:rFonts w:hint="eastAsia"/>
        </w:rPr>
        <w:t>日本経済新聞</w:t>
      </w:r>
      <w:r w:rsidRPr="00F05F95">
        <w:rPr>
          <w:rFonts w:hint="eastAsia"/>
        </w:rPr>
        <w:t>7</w:t>
      </w:r>
      <w:r w:rsidRPr="00F05F95">
        <w:rPr>
          <w:rFonts w:hint="eastAsia"/>
        </w:rPr>
        <w:t>月</w:t>
      </w:r>
      <w:r w:rsidRPr="00F05F95">
        <w:rPr>
          <w:rFonts w:hint="eastAsia"/>
        </w:rPr>
        <w:t>16</w:t>
      </w:r>
      <w:r w:rsidRPr="00F05F95">
        <w:rPr>
          <w:rFonts w:hint="eastAsia"/>
        </w:rPr>
        <w:t>日号のトップ記事として</w:t>
      </w:r>
      <w:r w:rsidR="00BC670D" w:rsidRPr="00F05F95">
        <w:rPr>
          <w:rFonts w:hint="eastAsia"/>
        </w:rPr>
        <w:t>報道されたことを記憶されている方も多いであろう。</w:t>
      </w:r>
      <w:r w:rsidR="00726893" w:rsidRPr="00F05F95">
        <w:rPr>
          <w:rFonts w:hint="eastAsia"/>
        </w:rPr>
        <w:t>主要企業の人事トップに「人材育成で注目する大学」を</w:t>
      </w:r>
      <w:r w:rsidR="00BC670D" w:rsidRPr="00F05F95">
        <w:rPr>
          <w:rFonts w:hint="eastAsia"/>
        </w:rPr>
        <w:t>尋ねたところ、</w:t>
      </w:r>
      <w:r w:rsidR="00726893" w:rsidRPr="00F05F95">
        <w:rPr>
          <w:rFonts w:hint="eastAsia"/>
        </w:rPr>
        <w:t>秋田県の国際教養大学がことしも断然トップとなった。</w:t>
      </w:r>
      <w:r w:rsidR="00B419C4" w:rsidRPr="00F05F95">
        <w:rPr>
          <w:rFonts w:hint="eastAsia"/>
        </w:rPr>
        <w:t>東大</w:t>
      </w:r>
      <w:r w:rsidR="00B419C4" w:rsidRPr="00F05F95">
        <w:rPr>
          <w:rFonts w:hint="eastAsia"/>
        </w:rPr>
        <w:t>13</w:t>
      </w:r>
      <w:r w:rsidR="00B419C4" w:rsidRPr="00F05F95">
        <w:rPr>
          <w:rFonts w:hint="eastAsia"/>
        </w:rPr>
        <w:t>、</w:t>
      </w:r>
      <w:r w:rsidR="00726893" w:rsidRPr="00F05F95">
        <w:rPr>
          <w:rFonts w:hint="eastAsia"/>
        </w:rPr>
        <w:t>早稲田が</w:t>
      </w:r>
      <w:r w:rsidR="00726893" w:rsidRPr="00F05F95">
        <w:rPr>
          <w:rFonts w:hint="eastAsia"/>
        </w:rPr>
        <w:t>9</w:t>
      </w:r>
      <w:r w:rsidR="00726893" w:rsidRPr="00F05F95">
        <w:rPr>
          <w:rFonts w:hint="eastAsia"/>
        </w:rPr>
        <w:t>、慶應７、京大</w:t>
      </w:r>
      <w:r w:rsidR="00425CDA" w:rsidRPr="00F05F95">
        <w:rPr>
          <w:rFonts w:hint="eastAsia"/>
        </w:rPr>
        <w:t>３</w:t>
      </w:r>
      <w:r w:rsidR="00726893" w:rsidRPr="00F05F95">
        <w:rPr>
          <w:rFonts w:hint="eastAsia"/>
        </w:rPr>
        <w:t>、</w:t>
      </w:r>
      <w:r w:rsidR="00425CDA" w:rsidRPr="00F05F95">
        <w:rPr>
          <w:rFonts w:hint="eastAsia"/>
        </w:rPr>
        <w:t>一橋大３票で、</w:t>
      </w:r>
      <w:r w:rsidR="00425CDA" w:rsidRPr="00F05F95">
        <w:rPr>
          <w:rFonts w:hint="eastAsia"/>
        </w:rPr>
        <w:t>1970</w:t>
      </w:r>
      <w:r w:rsidR="00425CDA" w:rsidRPr="00F05F95">
        <w:rPr>
          <w:rFonts w:hint="eastAsia"/>
        </w:rPr>
        <w:t>年代国際</w:t>
      </w:r>
      <w:r w:rsidR="00B419C4" w:rsidRPr="00F05F95">
        <w:rPr>
          <w:rFonts w:hint="eastAsia"/>
        </w:rPr>
        <w:t>性</w:t>
      </w:r>
      <w:r w:rsidR="00425CDA" w:rsidRPr="00F05F95">
        <w:rPr>
          <w:rFonts w:hint="eastAsia"/>
        </w:rPr>
        <w:t>を注目さ</w:t>
      </w:r>
      <w:r w:rsidR="00E615DB">
        <w:rPr>
          <w:rFonts w:hint="eastAsia"/>
        </w:rPr>
        <w:t>れた</w:t>
      </w:r>
      <w:r w:rsidR="00BC670D" w:rsidRPr="00F05F95">
        <w:rPr>
          <w:rFonts w:hint="eastAsia"/>
        </w:rPr>
        <w:t>筑波大などは番外であった。</w:t>
      </w:r>
    </w:p>
    <w:p w:rsidR="00425CDA" w:rsidRPr="00F05F95" w:rsidRDefault="00425CDA" w:rsidP="00BE56F8">
      <w:pPr>
        <w:spacing w:line="0" w:lineRule="atLeast"/>
      </w:pPr>
    </w:p>
    <w:p w:rsidR="00425CDA" w:rsidRPr="00F05F95" w:rsidRDefault="00B419C4" w:rsidP="00BE56F8">
      <w:pPr>
        <w:spacing w:line="0" w:lineRule="atLeast"/>
        <w:ind w:firstLineChars="100" w:firstLine="210"/>
      </w:pPr>
      <w:r w:rsidRPr="00F05F95">
        <w:rPr>
          <w:rFonts w:hint="eastAsia"/>
        </w:rPr>
        <w:t>この様な</w:t>
      </w:r>
      <w:r w:rsidR="00425CDA" w:rsidRPr="00F05F95">
        <w:rPr>
          <w:rFonts w:hint="eastAsia"/>
        </w:rPr>
        <w:t>歴然とした結果が表れているにも</w:t>
      </w:r>
      <w:r w:rsidR="00BC670D" w:rsidRPr="00F05F95">
        <w:rPr>
          <w:rFonts w:hint="eastAsia"/>
        </w:rPr>
        <w:t>拘わらず</w:t>
      </w:r>
      <w:r w:rsidR="00425CDA" w:rsidRPr="00F05F95">
        <w:rPr>
          <w:rFonts w:hint="eastAsia"/>
        </w:rPr>
        <w:t>、有名大学は</w:t>
      </w:r>
      <w:r w:rsidR="00BC670D" w:rsidRPr="00F05F95">
        <w:rPr>
          <w:rFonts w:hint="eastAsia"/>
        </w:rPr>
        <w:t>、</w:t>
      </w:r>
      <w:r w:rsidR="00425CDA" w:rsidRPr="00F05F95">
        <w:rPr>
          <w:rFonts w:hint="eastAsia"/>
        </w:rPr>
        <w:t>伝統にあぐらをかいて、時代のニュード</w:t>
      </w:r>
      <w:r w:rsidR="00065928" w:rsidRPr="00F05F95">
        <w:rPr>
          <w:rFonts w:hint="eastAsia"/>
        </w:rPr>
        <w:t>に</w:t>
      </w:r>
      <w:r w:rsidR="00BC670D" w:rsidRPr="00F05F95">
        <w:rPr>
          <w:rFonts w:hint="eastAsia"/>
        </w:rPr>
        <w:t>合わせて</w:t>
      </w:r>
      <w:r w:rsidR="00425CDA" w:rsidRPr="00F05F95">
        <w:rPr>
          <w:rFonts w:hint="eastAsia"/>
        </w:rPr>
        <w:t>舵を切ることはなかなか困難であることが窺われる。戦後、</w:t>
      </w:r>
      <w:r w:rsidR="00065928" w:rsidRPr="00F05F95">
        <w:rPr>
          <w:rFonts w:hint="eastAsia"/>
        </w:rPr>
        <w:t>「</w:t>
      </w:r>
      <w:r w:rsidR="00425CDA" w:rsidRPr="00F05F95">
        <w:rPr>
          <w:rFonts w:hint="eastAsia"/>
        </w:rPr>
        <w:t>期待される人間像</w:t>
      </w:r>
      <w:r w:rsidR="00065928" w:rsidRPr="00F05F95">
        <w:rPr>
          <w:rFonts w:hint="eastAsia"/>
        </w:rPr>
        <w:t>」、</w:t>
      </w:r>
      <w:r w:rsidR="00425CDA" w:rsidRPr="00F05F95">
        <w:rPr>
          <w:rFonts w:hint="eastAsia"/>
        </w:rPr>
        <w:t>教育臨調等の教育改革の試みがなされ</w:t>
      </w:r>
      <w:r w:rsidR="00065928" w:rsidRPr="00F05F95">
        <w:rPr>
          <w:rFonts w:hint="eastAsia"/>
        </w:rPr>
        <w:t>、</w:t>
      </w:r>
      <w:r w:rsidR="00425CDA" w:rsidRPr="00F05F95">
        <w:rPr>
          <w:rFonts w:hint="eastAsia"/>
        </w:rPr>
        <w:t>個に偏った教育基本法の改定</w:t>
      </w:r>
      <w:r w:rsidR="00BF59EA" w:rsidRPr="00F05F95">
        <w:rPr>
          <w:rFonts w:hint="eastAsia"/>
        </w:rPr>
        <w:t>法案</w:t>
      </w:r>
      <w:r w:rsidR="00425CDA" w:rsidRPr="00F05F95">
        <w:rPr>
          <w:rFonts w:hint="eastAsia"/>
        </w:rPr>
        <w:t>もようやく成立したが、</w:t>
      </w:r>
      <w:r w:rsidR="00065928" w:rsidRPr="00F05F95">
        <w:rPr>
          <w:rFonts w:hint="eastAsia"/>
        </w:rPr>
        <w:t>未だ</w:t>
      </w:r>
      <w:r w:rsidR="00425CDA" w:rsidRPr="00F05F95">
        <w:rPr>
          <w:rFonts w:hint="eastAsia"/>
        </w:rPr>
        <w:t>遅々たる歩みである。</w:t>
      </w:r>
    </w:p>
    <w:p w:rsidR="0035409B" w:rsidRPr="00AC221E" w:rsidRDefault="0035409B" w:rsidP="00BE56F8">
      <w:pPr>
        <w:spacing w:line="0" w:lineRule="atLeast"/>
        <w:rPr>
          <w:sz w:val="16"/>
          <w:szCs w:val="16"/>
        </w:rPr>
      </w:pPr>
    </w:p>
    <w:p w:rsidR="00425CDA" w:rsidRPr="006E57B7" w:rsidRDefault="00425CDA" w:rsidP="00BE56F8">
      <w:pPr>
        <w:spacing w:line="0" w:lineRule="atLeast"/>
        <w:rPr>
          <w:sz w:val="16"/>
          <w:szCs w:val="16"/>
        </w:rPr>
      </w:pPr>
    </w:p>
    <w:p w:rsidR="00065928" w:rsidRPr="00F05F95" w:rsidRDefault="00425CDA" w:rsidP="00BE56F8">
      <w:pPr>
        <w:spacing w:line="0" w:lineRule="atLeast"/>
        <w:rPr>
          <w:b/>
          <w:sz w:val="24"/>
          <w:szCs w:val="24"/>
        </w:rPr>
      </w:pPr>
      <w:r w:rsidRPr="00F05F95">
        <w:rPr>
          <w:rFonts w:hint="eastAsia"/>
          <w:b/>
          <w:sz w:val="24"/>
          <w:szCs w:val="24"/>
        </w:rPr>
        <w:t>21</w:t>
      </w:r>
      <w:r w:rsidRPr="00F05F95">
        <w:rPr>
          <w:rFonts w:hint="eastAsia"/>
          <w:b/>
          <w:sz w:val="24"/>
          <w:szCs w:val="24"/>
        </w:rPr>
        <w:t>世紀を迎えた</w:t>
      </w:r>
      <w:r w:rsidR="00CF6BF8" w:rsidRPr="00F05F95">
        <w:rPr>
          <w:rFonts w:hint="eastAsia"/>
          <w:b/>
          <w:sz w:val="24"/>
          <w:szCs w:val="24"/>
        </w:rPr>
        <w:t>日本の</w:t>
      </w:r>
      <w:r w:rsidRPr="00F05F95">
        <w:rPr>
          <w:rFonts w:hint="eastAsia"/>
          <w:b/>
          <w:sz w:val="24"/>
          <w:szCs w:val="24"/>
        </w:rPr>
        <w:t>教育改革の課題は</w:t>
      </w:r>
      <w:r w:rsidR="00CF6BF8" w:rsidRPr="00F05F95">
        <w:rPr>
          <w:rFonts w:hint="eastAsia"/>
          <w:b/>
          <w:sz w:val="24"/>
          <w:szCs w:val="24"/>
        </w:rPr>
        <w:t>何であろうか？</w:t>
      </w:r>
    </w:p>
    <w:p w:rsidR="00DD6552" w:rsidRPr="00F05F95" w:rsidRDefault="00A55957" w:rsidP="00BE56F8">
      <w:pPr>
        <w:spacing w:line="0" w:lineRule="atLeast"/>
        <w:ind w:firstLineChars="100" w:firstLine="210"/>
      </w:pPr>
      <w:r>
        <w:rPr>
          <w:rFonts w:hint="eastAsia"/>
        </w:rPr>
        <w:t>その一つが</w:t>
      </w:r>
      <w:r w:rsidR="00CF6BF8" w:rsidRPr="00F05F95">
        <w:rPr>
          <w:rFonts w:hint="eastAsia"/>
        </w:rPr>
        <w:t>いみじくも国際教養大学が示しているように</w:t>
      </w:r>
      <w:r>
        <w:rPr>
          <w:rFonts w:hint="eastAsia"/>
        </w:rPr>
        <w:t>「</w:t>
      </w:r>
      <w:r w:rsidR="00CF6BF8" w:rsidRPr="00F05F95">
        <w:rPr>
          <w:rFonts w:hint="eastAsia"/>
        </w:rPr>
        <w:t>国際社会に通じる教養を身に付けた人材の輩出</w:t>
      </w:r>
      <w:r>
        <w:rPr>
          <w:rFonts w:hint="eastAsia"/>
        </w:rPr>
        <w:t>」</w:t>
      </w:r>
      <w:r w:rsidR="00CF6BF8" w:rsidRPr="00F05F95">
        <w:rPr>
          <w:rFonts w:hint="eastAsia"/>
        </w:rPr>
        <w:t>であろう。</w:t>
      </w:r>
      <w:r w:rsidR="00BF59EA" w:rsidRPr="00F05F95">
        <w:rPr>
          <w:rFonts w:hint="eastAsia"/>
        </w:rPr>
        <w:t>この人材に</w:t>
      </w:r>
      <w:r w:rsidR="003D4BC4" w:rsidRPr="00F05F95">
        <w:rPr>
          <w:rFonts w:hint="eastAsia"/>
        </w:rPr>
        <w:t>、専門的知識・技術と不動の高邁な</w:t>
      </w:r>
      <w:r>
        <w:rPr>
          <w:rFonts w:hint="eastAsia"/>
        </w:rPr>
        <w:t>志が</w:t>
      </w:r>
      <w:r w:rsidR="003D4BC4" w:rsidRPr="00F05F95">
        <w:rPr>
          <w:rFonts w:hint="eastAsia"/>
        </w:rPr>
        <w:t>兼ね備わっていれば、鬼に金棒で</w:t>
      </w:r>
      <w:r w:rsidR="00E615DB">
        <w:rPr>
          <w:rFonts w:hint="eastAsia"/>
        </w:rPr>
        <w:t>ある</w:t>
      </w:r>
      <w:r w:rsidR="003D4BC4" w:rsidRPr="00F05F95">
        <w:rPr>
          <w:rFonts w:hint="eastAsia"/>
        </w:rPr>
        <w:t>。</w:t>
      </w:r>
      <w:r w:rsidR="00166E21" w:rsidRPr="00F05F95">
        <w:rPr>
          <w:rFonts w:hint="eastAsia"/>
        </w:rPr>
        <w:t>人間に</w:t>
      </w:r>
      <w:r w:rsidR="00DD6552" w:rsidRPr="00F05F95">
        <w:rPr>
          <w:rFonts w:hint="eastAsia"/>
        </w:rPr>
        <w:t>元気が出るのは</w:t>
      </w:r>
      <w:r w:rsidR="00166E21" w:rsidRPr="00F05F95">
        <w:rPr>
          <w:rFonts w:hint="eastAsia"/>
        </w:rPr>
        <w:t>、</w:t>
      </w:r>
      <w:r w:rsidR="00DD6552" w:rsidRPr="00F05F95">
        <w:rPr>
          <w:rFonts w:hint="eastAsia"/>
        </w:rPr>
        <w:t>人の役に立っていると思える時である。そこに誇り（尊厳性）や自信も生まれる。その目標が高け</w:t>
      </w:r>
      <w:r w:rsidR="00B419C4" w:rsidRPr="00F05F95">
        <w:rPr>
          <w:rFonts w:hint="eastAsia"/>
        </w:rPr>
        <w:t>れ</w:t>
      </w:r>
      <w:r w:rsidR="00DD6552" w:rsidRPr="00F05F95">
        <w:rPr>
          <w:rFonts w:hint="eastAsia"/>
        </w:rPr>
        <w:t>ば高いほど</w:t>
      </w:r>
      <w:r w:rsidR="00166E21" w:rsidRPr="00F05F95">
        <w:rPr>
          <w:rFonts w:hint="eastAsia"/>
        </w:rPr>
        <w:t>、</w:t>
      </w:r>
      <w:r w:rsidR="00DD6552" w:rsidRPr="00F05F95">
        <w:rPr>
          <w:rFonts w:hint="eastAsia"/>
        </w:rPr>
        <w:t>力も湧き出て</w:t>
      </w:r>
      <w:r w:rsidR="004E23D3" w:rsidRPr="00F05F95">
        <w:rPr>
          <w:rFonts w:hint="eastAsia"/>
        </w:rPr>
        <w:t>、自ずと</w:t>
      </w:r>
      <w:r w:rsidR="00DD6552" w:rsidRPr="00F05F95">
        <w:rPr>
          <w:rFonts w:hint="eastAsia"/>
        </w:rPr>
        <w:t>同志</w:t>
      </w:r>
      <w:r w:rsidR="004E23D3" w:rsidRPr="00F05F95">
        <w:rPr>
          <w:rFonts w:hint="eastAsia"/>
        </w:rPr>
        <w:t>も</w:t>
      </w:r>
      <w:r w:rsidR="00DD6552" w:rsidRPr="00F05F95">
        <w:rPr>
          <w:rFonts w:hint="eastAsia"/>
        </w:rPr>
        <w:t>生まれ</w:t>
      </w:r>
      <w:r w:rsidR="004E23D3" w:rsidRPr="00F05F95">
        <w:rPr>
          <w:rFonts w:hint="eastAsia"/>
        </w:rPr>
        <w:t>てくる</w:t>
      </w:r>
      <w:r w:rsidR="00E615DB">
        <w:rPr>
          <w:rFonts w:hint="eastAsia"/>
        </w:rPr>
        <w:t>ものである</w:t>
      </w:r>
      <w:r w:rsidR="00DD6552" w:rsidRPr="00F05F95">
        <w:rPr>
          <w:rFonts w:hint="eastAsia"/>
        </w:rPr>
        <w:t>。</w:t>
      </w:r>
    </w:p>
    <w:p w:rsidR="00DD6552" w:rsidRPr="00F05F95" w:rsidRDefault="00DD6552" w:rsidP="00BE56F8">
      <w:pPr>
        <w:spacing w:line="0" w:lineRule="atLeast"/>
      </w:pPr>
    </w:p>
    <w:p w:rsidR="00CF6BF8" w:rsidRPr="00F05F95" w:rsidRDefault="00CF6BF8" w:rsidP="00AC221E">
      <w:pPr>
        <w:spacing w:line="0" w:lineRule="atLeast"/>
        <w:ind w:firstLineChars="100" w:firstLine="210"/>
      </w:pPr>
      <w:r w:rsidRPr="00F05F95">
        <w:rPr>
          <w:rFonts w:hint="eastAsia"/>
        </w:rPr>
        <w:t>国際教養大学の事例は</w:t>
      </w:r>
      <w:r w:rsidR="00166E21" w:rsidRPr="00F05F95">
        <w:rPr>
          <w:rFonts w:hint="eastAsia"/>
        </w:rPr>
        <w:t>、</w:t>
      </w:r>
      <w:r w:rsidRPr="00F05F95">
        <w:rPr>
          <w:rFonts w:hint="eastAsia"/>
        </w:rPr>
        <w:t>多くの教訓を</w:t>
      </w:r>
      <w:r w:rsidR="00166E21" w:rsidRPr="00F05F95">
        <w:rPr>
          <w:rFonts w:hint="eastAsia"/>
        </w:rPr>
        <w:t>示してくれている</w:t>
      </w:r>
      <w:r w:rsidRPr="00F05F95">
        <w:rPr>
          <w:rFonts w:hint="eastAsia"/>
        </w:rPr>
        <w:t>。町立として出発したこの大学</w:t>
      </w:r>
      <w:r w:rsidR="00166E21" w:rsidRPr="00F05F95">
        <w:rPr>
          <w:rFonts w:hint="eastAsia"/>
        </w:rPr>
        <w:t>は、</w:t>
      </w:r>
      <w:r w:rsidRPr="00F05F95">
        <w:rPr>
          <w:rFonts w:hint="eastAsia"/>
        </w:rPr>
        <w:t>各種学校として</w:t>
      </w:r>
      <w:r w:rsidR="00065928" w:rsidRPr="00F05F95">
        <w:rPr>
          <w:rFonts w:hint="eastAsia"/>
        </w:rPr>
        <w:t>しか</w:t>
      </w:r>
      <w:r w:rsidRPr="00F05F95">
        <w:rPr>
          <w:rFonts w:hint="eastAsia"/>
        </w:rPr>
        <w:t>認められず、やむなくミネソタ州立大学の日本分校として出発せざるを得なかった。所がである。文部省はこれ</w:t>
      </w:r>
      <w:r w:rsidR="00065928" w:rsidRPr="00F05F95">
        <w:rPr>
          <w:rFonts w:hint="eastAsia"/>
        </w:rPr>
        <w:t>も</w:t>
      </w:r>
      <w:r w:rsidRPr="00F05F95">
        <w:rPr>
          <w:rFonts w:hint="eastAsia"/>
        </w:rPr>
        <w:t>各種学校としてし</w:t>
      </w:r>
      <w:r w:rsidR="00065928" w:rsidRPr="00F05F95">
        <w:rPr>
          <w:rFonts w:hint="eastAsia"/>
        </w:rPr>
        <w:t>てしか</w:t>
      </w:r>
      <w:r w:rsidRPr="00F05F95">
        <w:rPr>
          <w:rFonts w:hint="eastAsia"/>
        </w:rPr>
        <w:t>認めず、大学には秀な人材も米国へ留学できるずば抜けた学生はたまに</w:t>
      </w:r>
      <w:r w:rsidR="00065928" w:rsidRPr="00F05F95">
        <w:rPr>
          <w:rFonts w:hint="eastAsia"/>
        </w:rPr>
        <w:t>は入学するにしても、</w:t>
      </w:r>
      <w:r w:rsidRPr="00F05F95">
        <w:rPr>
          <w:rFonts w:hint="eastAsia"/>
        </w:rPr>
        <w:t>落ちこぼれの学生が多く、途中でドロップアウトする</w:t>
      </w:r>
      <w:r w:rsidR="00065928" w:rsidRPr="00F05F95">
        <w:rPr>
          <w:rFonts w:hint="eastAsia"/>
        </w:rPr>
        <w:t>者も</w:t>
      </w:r>
      <w:r w:rsidRPr="00F05F95">
        <w:rPr>
          <w:rFonts w:hint="eastAsia"/>
        </w:rPr>
        <w:t>多い。米国発の日本校がほとんど全滅したの</w:t>
      </w:r>
      <w:r w:rsidR="00DD6552" w:rsidRPr="00F05F95">
        <w:rPr>
          <w:rFonts w:hint="eastAsia"/>
        </w:rPr>
        <w:t>は</w:t>
      </w:r>
      <w:r w:rsidR="00546066" w:rsidRPr="00F05F95">
        <w:rPr>
          <w:rFonts w:hint="eastAsia"/>
        </w:rPr>
        <w:t>、</w:t>
      </w:r>
      <w:r w:rsidR="00DD6552" w:rsidRPr="00F05F95">
        <w:rPr>
          <w:rFonts w:hint="eastAsia"/>
        </w:rPr>
        <w:t>国際性の欠けた文部省</w:t>
      </w:r>
      <w:r w:rsidR="00546066" w:rsidRPr="00F05F95">
        <w:rPr>
          <w:rFonts w:hint="eastAsia"/>
        </w:rPr>
        <w:t>と</w:t>
      </w:r>
      <w:r w:rsidR="00DD6552" w:rsidRPr="00F05F95">
        <w:rPr>
          <w:rFonts w:hint="eastAsia"/>
        </w:rPr>
        <w:t>教員組合の責任が大きい。</w:t>
      </w:r>
      <w:r w:rsidR="00546066" w:rsidRPr="00F05F95">
        <w:rPr>
          <w:rFonts w:hint="eastAsia"/>
        </w:rPr>
        <w:t>この国際性の欠如が、我が国の国際コミュニケーション能力</w:t>
      </w:r>
      <w:r w:rsidR="00DD6552" w:rsidRPr="00F05F95">
        <w:rPr>
          <w:rFonts w:hint="eastAsia"/>
        </w:rPr>
        <w:t>を培う千歳一隅の機会を見逃してしまった。</w:t>
      </w:r>
    </w:p>
    <w:p w:rsidR="00B419C4" w:rsidRPr="00F05F95" w:rsidRDefault="00B419C4" w:rsidP="00BE56F8">
      <w:pPr>
        <w:spacing w:line="0" w:lineRule="atLeast"/>
      </w:pPr>
    </w:p>
    <w:p w:rsidR="00131BEC" w:rsidRPr="00F05F95" w:rsidRDefault="00DD6552" w:rsidP="00AC221E">
      <w:pPr>
        <w:spacing w:line="0" w:lineRule="atLeast"/>
        <w:ind w:firstLineChars="100" w:firstLine="210"/>
      </w:pPr>
      <w:r w:rsidRPr="00F05F95">
        <w:rPr>
          <w:rFonts w:hint="eastAsia"/>
        </w:rPr>
        <w:t>この</w:t>
      </w:r>
      <w:r w:rsidR="006D3DC2" w:rsidRPr="00F05F95">
        <w:rPr>
          <w:rFonts w:hint="eastAsia"/>
        </w:rPr>
        <w:t>ような</w:t>
      </w:r>
      <w:r w:rsidRPr="00F05F95">
        <w:rPr>
          <w:rFonts w:hint="eastAsia"/>
        </w:rPr>
        <w:t>難関を乗り越えた中嶋嶺雄学長</w:t>
      </w:r>
      <w:r w:rsidR="006D3DC2" w:rsidRPr="00F05F95">
        <w:rPr>
          <w:rFonts w:hint="eastAsia"/>
        </w:rPr>
        <w:t>、敬服に値する</w:t>
      </w:r>
      <w:r w:rsidRPr="00F05F95">
        <w:rPr>
          <w:rFonts w:hint="eastAsia"/>
        </w:rPr>
        <w:t>。</w:t>
      </w:r>
      <w:r w:rsidR="004E23D3" w:rsidRPr="00F05F95">
        <w:rPr>
          <w:rFonts w:hint="eastAsia"/>
        </w:rPr>
        <w:t>危機に陥った大学は</w:t>
      </w:r>
      <w:r w:rsidR="006D3DC2" w:rsidRPr="00F05F95">
        <w:rPr>
          <w:rFonts w:hint="eastAsia"/>
        </w:rPr>
        <w:t>、</w:t>
      </w:r>
      <w:r w:rsidR="004E23D3" w:rsidRPr="00F05F95">
        <w:rPr>
          <w:rFonts w:hint="eastAsia"/>
        </w:rPr>
        <w:t>回れ右すれば</w:t>
      </w:r>
      <w:r w:rsidR="006D3DC2" w:rsidRPr="00F05F95">
        <w:rPr>
          <w:rFonts w:hint="eastAsia"/>
        </w:rPr>
        <w:t>日本一</w:t>
      </w:r>
      <w:r w:rsidR="004E23D3" w:rsidRPr="00F05F95">
        <w:rPr>
          <w:rFonts w:hint="eastAsia"/>
        </w:rPr>
        <w:t>になること</w:t>
      </w:r>
      <w:r w:rsidR="006D3DC2" w:rsidRPr="00F05F95">
        <w:rPr>
          <w:rFonts w:hint="eastAsia"/>
        </w:rPr>
        <w:t>が</w:t>
      </w:r>
      <w:r w:rsidR="004E23D3" w:rsidRPr="00F05F95">
        <w:rPr>
          <w:rFonts w:hint="eastAsia"/>
        </w:rPr>
        <w:t>比較的容易であることを国際教養大学の事例は教えてくれている。</w:t>
      </w:r>
      <w:r w:rsidR="00131BEC" w:rsidRPr="00F05F95">
        <w:rPr>
          <w:rFonts w:hint="eastAsia"/>
        </w:rPr>
        <w:t>危機の度合いが高ければ高いほど、規模が小さければ小さいほど、変革は容易であることも理解できる。</w:t>
      </w:r>
    </w:p>
    <w:p w:rsidR="00131BEC" w:rsidRPr="00F05F95" w:rsidRDefault="00131BEC" w:rsidP="00BE56F8">
      <w:pPr>
        <w:spacing w:line="0" w:lineRule="atLeast"/>
      </w:pPr>
    </w:p>
    <w:p w:rsidR="004E23D3" w:rsidRPr="00F05F95" w:rsidRDefault="00E256A0" w:rsidP="00BE56F8">
      <w:pPr>
        <w:spacing w:line="0" w:lineRule="atLeast"/>
        <w:ind w:firstLineChars="100" w:firstLine="210"/>
      </w:pPr>
      <w:r w:rsidRPr="00F05F95">
        <w:rPr>
          <w:rFonts w:hint="eastAsia"/>
        </w:rPr>
        <w:t>少子高齢化社会への急速な移行</w:t>
      </w:r>
      <w:r w:rsidR="004E23D3" w:rsidRPr="00F05F95">
        <w:rPr>
          <w:rFonts w:hint="eastAsia"/>
        </w:rPr>
        <w:t>に伴い、</w:t>
      </w:r>
      <w:r w:rsidR="004E23D3" w:rsidRPr="00F05F95">
        <w:rPr>
          <w:rFonts w:hint="eastAsia"/>
        </w:rPr>
        <w:t>600</w:t>
      </w:r>
      <w:r w:rsidR="004E23D3" w:rsidRPr="00F05F95">
        <w:rPr>
          <w:rFonts w:hint="eastAsia"/>
        </w:rPr>
        <w:t>の日本の大学の内、</w:t>
      </w:r>
      <w:r w:rsidR="004E23D3" w:rsidRPr="00F05F95">
        <w:rPr>
          <w:rFonts w:hint="eastAsia"/>
        </w:rPr>
        <w:t>200</w:t>
      </w:r>
      <w:r w:rsidR="004E23D3" w:rsidRPr="00F05F95">
        <w:rPr>
          <w:rFonts w:hint="eastAsia"/>
        </w:rPr>
        <w:t>、実に</w:t>
      </w:r>
      <w:r w:rsidR="004E23D3" w:rsidRPr="00F05F95">
        <w:rPr>
          <w:rFonts w:hint="eastAsia"/>
        </w:rPr>
        <w:t>3</w:t>
      </w:r>
      <w:r w:rsidR="004E23D3" w:rsidRPr="00F05F95">
        <w:rPr>
          <w:rFonts w:hint="eastAsia"/>
        </w:rPr>
        <w:t>割以上が大学経営に苦しんでいる。このよう中にあって</w:t>
      </w:r>
      <w:r w:rsidRPr="00F05F95">
        <w:rPr>
          <w:rFonts w:hint="eastAsia"/>
        </w:rPr>
        <w:t>、</w:t>
      </w:r>
      <w:r w:rsidR="004E23D3" w:rsidRPr="00F05F95">
        <w:rPr>
          <w:rFonts w:hint="eastAsia"/>
        </w:rPr>
        <w:t>人のよい学校経営者</w:t>
      </w:r>
      <w:r w:rsidRPr="00F05F95">
        <w:rPr>
          <w:rFonts w:hint="eastAsia"/>
        </w:rPr>
        <w:t>が</w:t>
      </w:r>
      <w:r w:rsidR="004E23D3" w:rsidRPr="00F05F95">
        <w:rPr>
          <w:rFonts w:hint="eastAsia"/>
        </w:rPr>
        <w:t>詐欺師や右翼暴力団の甘言に騙され</w:t>
      </w:r>
      <w:r w:rsidR="0072501F" w:rsidRPr="00F05F95">
        <w:rPr>
          <w:rFonts w:hint="eastAsia"/>
        </w:rPr>
        <w:t>、教育の牙城を崩壊させる事例をいくつも見てきた。記者のイロハは</w:t>
      </w:r>
      <w:r w:rsidR="00292F78" w:rsidRPr="00F05F95">
        <w:rPr>
          <w:rFonts w:hint="eastAsia"/>
        </w:rPr>
        <w:t>、</w:t>
      </w:r>
      <w:r w:rsidR="0072501F" w:rsidRPr="00F05F95">
        <w:rPr>
          <w:rFonts w:hint="eastAsia"/>
        </w:rPr>
        <w:t>マスコミ倫理綱領に</w:t>
      </w:r>
      <w:r w:rsidR="00292F78" w:rsidRPr="00F05F95">
        <w:rPr>
          <w:rFonts w:hint="eastAsia"/>
        </w:rPr>
        <w:t>示される</w:t>
      </w:r>
      <w:r w:rsidR="0072501F" w:rsidRPr="00F05F95">
        <w:rPr>
          <w:rFonts w:hint="eastAsia"/>
        </w:rPr>
        <w:t>「公正な報道」に有るはずであるが、事件</w:t>
      </w:r>
      <w:r w:rsidR="00292F78" w:rsidRPr="00F05F95">
        <w:rPr>
          <w:rFonts w:hint="eastAsia"/>
        </w:rPr>
        <w:t>関係者</w:t>
      </w:r>
      <w:r w:rsidR="0072501F" w:rsidRPr="00F05F95">
        <w:rPr>
          <w:rFonts w:hint="eastAsia"/>
        </w:rPr>
        <w:t>に対する取材も怠り、一方的な報道をするので</w:t>
      </w:r>
      <w:r w:rsidR="00E615DB">
        <w:rPr>
          <w:rFonts w:hint="eastAsia"/>
        </w:rPr>
        <w:t>、</w:t>
      </w:r>
      <w:r w:rsidR="0072501F" w:rsidRPr="00F05F95">
        <w:rPr>
          <w:rFonts w:hint="eastAsia"/>
        </w:rPr>
        <w:t>これら事件屋の思うつぼである。環境汚染とか環境問題が叫ばれるが、自然環境だけではなく未熟なマスコミ人が流す情報公害が社会環境、文化環境を破壊している事実をもっと問題にし、</w:t>
      </w:r>
      <w:r w:rsidR="0072501F" w:rsidRPr="00F05F95">
        <w:rPr>
          <w:rFonts w:hint="eastAsia"/>
        </w:rPr>
        <w:t>CO</w:t>
      </w:r>
      <w:r w:rsidR="0072501F" w:rsidRPr="00F05F95">
        <w:rPr>
          <w:rFonts w:hint="eastAsia"/>
        </w:rPr>
        <w:t>２規制だけではなく、</w:t>
      </w:r>
      <w:r w:rsidR="00292F78" w:rsidRPr="00F05F95">
        <w:rPr>
          <w:rFonts w:hint="eastAsia"/>
        </w:rPr>
        <w:t>報道に関する何らかの</w:t>
      </w:r>
      <w:r w:rsidR="0072501F" w:rsidRPr="00F05F95">
        <w:rPr>
          <w:rFonts w:hint="eastAsia"/>
        </w:rPr>
        <w:t>規制が</w:t>
      </w:r>
      <w:r w:rsidR="00F47D36" w:rsidRPr="00F05F95">
        <w:rPr>
          <w:rFonts w:hint="eastAsia"/>
        </w:rPr>
        <w:t>必要</w:t>
      </w:r>
      <w:r w:rsidR="0072501F" w:rsidRPr="00F05F95">
        <w:rPr>
          <w:rFonts w:hint="eastAsia"/>
        </w:rPr>
        <w:t>なのかも知れない</w:t>
      </w:r>
      <w:r w:rsidR="00F47D36" w:rsidRPr="00F05F95">
        <w:rPr>
          <w:rFonts w:hint="eastAsia"/>
        </w:rPr>
        <w:t>とまで考える。</w:t>
      </w:r>
    </w:p>
    <w:p w:rsidR="00F47D36" w:rsidRPr="00F05F95" w:rsidRDefault="00F47D36" w:rsidP="00BE56F8">
      <w:pPr>
        <w:spacing w:line="0" w:lineRule="atLeast"/>
      </w:pPr>
    </w:p>
    <w:p w:rsidR="00F47D36" w:rsidRPr="00F05F95" w:rsidRDefault="00BC2FE0" w:rsidP="00BE56F8">
      <w:pPr>
        <w:spacing w:line="0" w:lineRule="atLeast"/>
        <w:ind w:firstLineChars="100" w:firstLine="210"/>
      </w:pPr>
      <w:r w:rsidRPr="00F05F95">
        <w:rPr>
          <w:rFonts w:hint="eastAsia"/>
        </w:rPr>
        <w:t>教育界の癌</w:t>
      </w:r>
      <w:r w:rsidR="00E47DD3" w:rsidRPr="00F05F95">
        <w:rPr>
          <w:rFonts w:hint="eastAsia"/>
        </w:rPr>
        <w:t>として酷いの</w:t>
      </w:r>
      <w:r w:rsidRPr="00F05F95">
        <w:rPr>
          <w:rFonts w:hint="eastAsia"/>
        </w:rPr>
        <w:t>は、詐欺師や暴力団よりも、知られざる国税庁、厚生労働省、文部科学省等の</w:t>
      </w:r>
      <w:r w:rsidR="00B14073" w:rsidRPr="00F05F95">
        <w:rPr>
          <w:rFonts w:hint="eastAsia"/>
        </w:rPr>
        <w:t>官僚</w:t>
      </w:r>
      <w:r w:rsidRPr="00F05F95">
        <w:rPr>
          <w:rFonts w:hint="eastAsia"/>
        </w:rPr>
        <w:t>OB</w:t>
      </w:r>
      <w:r w:rsidRPr="00F05F95">
        <w:rPr>
          <w:rFonts w:hint="eastAsia"/>
        </w:rPr>
        <w:t>である。</w:t>
      </w:r>
      <w:r w:rsidR="00F47D36" w:rsidRPr="00F05F95">
        <w:rPr>
          <w:rFonts w:hint="eastAsia"/>
        </w:rPr>
        <w:t>教育関係者は元官僚という肩書に弱いという弱点に付け込み、大学新設の情報を</w:t>
      </w:r>
      <w:r w:rsidR="00B14073" w:rsidRPr="00F05F95">
        <w:rPr>
          <w:rFonts w:hint="eastAsia"/>
        </w:rPr>
        <w:t>手に</w:t>
      </w:r>
      <w:r w:rsidR="00F47D36" w:rsidRPr="00F05F95">
        <w:rPr>
          <w:rFonts w:hint="eastAsia"/>
        </w:rPr>
        <w:t>入れるや、補助金が出るからとの空手形を乱発し、数億円単位の機材の売り込みを官僚仲間</w:t>
      </w:r>
      <w:r w:rsidR="00B14073" w:rsidRPr="00F05F95">
        <w:rPr>
          <w:rFonts w:hint="eastAsia"/>
        </w:rPr>
        <w:t>、</w:t>
      </w:r>
      <w:r w:rsidR="00F47D36" w:rsidRPr="00F05F95">
        <w:rPr>
          <w:rFonts w:hint="eastAsia"/>
        </w:rPr>
        <w:t>企業ぐるみ</w:t>
      </w:r>
      <w:r w:rsidR="00565BB4" w:rsidRPr="00F05F95">
        <w:rPr>
          <w:rFonts w:hint="eastAsia"/>
        </w:rPr>
        <w:t>で強行している。</w:t>
      </w:r>
      <w:r w:rsidR="00E47DD3" w:rsidRPr="00F05F95">
        <w:rPr>
          <w:rFonts w:hint="eastAsia"/>
        </w:rPr>
        <w:t xml:space="preserve">　学校の恥であるので、表面化される</w:t>
      </w:r>
      <w:r w:rsidR="00565BB4" w:rsidRPr="00F05F95">
        <w:rPr>
          <w:rFonts w:hint="eastAsia"/>
        </w:rPr>
        <w:t>ことは少ないが、それゆえ</w:t>
      </w:r>
      <w:r w:rsidR="00B14073" w:rsidRPr="00F05F95">
        <w:rPr>
          <w:rFonts w:hint="eastAsia"/>
        </w:rPr>
        <w:t>、</w:t>
      </w:r>
      <w:r w:rsidR="00565BB4" w:rsidRPr="00F05F95">
        <w:rPr>
          <w:rFonts w:hint="eastAsia"/>
        </w:rPr>
        <w:t>俺おれ詐欺のように未だに犠牲者が</w:t>
      </w:r>
      <w:r w:rsidR="00B14073" w:rsidRPr="00F05F95">
        <w:rPr>
          <w:rFonts w:hint="eastAsia"/>
        </w:rPr>
        <w:t>続出している</w:t>
      </w:r>
      <w:r w:rsidR="00565BB4" w:rsidRPr="00F05F95">
        <w:rPr>
          <w:rFonts w:hint="eastAsia"/>
        </w:rPr>
        <w:t>。</w:t>
      </w:r>
    </w:p>
    <w:p w:rsidR="00565BB4" w:rsidRPr="006E57B7" w:rsidRDefault="00565BB4" w:rsidP="00BE56F8">
      <w:pPr>
        <w:spacing w:line="0" w:lineRule="atLeast"/>
        <w:rPr>
          <w:sz w:val="16"/>
          <w:szCs w:val="16"/>
        </w:rPr>
      </w:pPr>
    </w:p>
    <w:p w:rsidR="00DC0C05" w:rsidRPr="006E57B7" w:rsidRDefault="00DC0C05" w:rsidP="00BE56F8">
      <w:pPr>
        <w:spacing w:line="0" w:lineRule="atLeast"/>
        <w:rPr>
          <w:sz w:val="16"/>
          <w:szCs w:val="16"/>
        </w:rPr>
      </w:pPr>
    </w:p>
    <w:p w:rsidR="00DC0C05" w:rsidRPr="00DC0C05" w:rsidRDefault="00DC0C05" w:rsidP="00BE56F8">
      <w:pPr>
        <w:spacing w:line="0" w:lineRule="atLeast"/>
      </w:pPr>
      <w:r w:rsidRPr="00F05F95">
        <w:rPr>
          <w:rFonts w:hint="eastAsia"/>
          <w:b/>
          <w:sz w:val="24"/>
          <w:szCs w:val="24"/>
        </w:rPr>
        <w:t>いかにすれば真の世界平和が実現するのであろうか？</w:t>
      </w:r>
    </w:p>
    <w:p w:rsidR="00B14073" w:rsidRPr="00F05F95" w:rsidRDefault="00565BB4" w:rsidP="009F5E1B">
      <w:pPr>
        <w:spacing w:line="0" w:lineRule="atLeast"/>
        <w:ind w:firstLineChars="100" w:firstLine="210"/>
        <w:rPr>
          <w:b/>
          <w:sz w:val="16"/>
          <w:szCs w:val="16"/>
        </w:rPr>
      </w:pPr>
      <w:r w:rsidRPr="00F05F95">
        <w:rPr>
          <w:rFonts w:hint="eastAsia"/>
        </w:rPr>
        <w:t>今年も</w:t>
      </w:r>
      <w:r w:rsidR="0052790C" w:rsidRPr="00F05F95">
        <w:rPr>
          <w:rFonts w:hint="eastAsia"/>
        </w:rPr>
        <w:t>、</w:t>
      </w:r>
      <w:r w:rsidRPr="00F05F95">
        <w:rPr>
          <w:rFonts w:hint="eastAsia"/>
        </w:rPr>
        <w:t>8</w:t>
      </w:r>
      <w:r w:rsidRPr="00F05F95">
        <w:rPr>
          <w:rFonts w:hint="eastAsia"/>
        </w:rPr>
        <w:t>月</w:t>
      </w:r>
      <w:r w:rsidRPr="00F05F95">
        <w:rPr>
          <w:rFonts w:hint="eastAsia"/>
        </w:rPr>
        <w:t>6</w:t>
      </w:r>
      <w:r w:rsidRPr="00F05F95">
        <w:rPr>
          <w:rFonts w:hint="eastAsia"/>
        </w:rPr>
        <w:t>日から</w:t>
      </w:r>
      <w:r w:rsidRPr="00F05F95">
        <w:rPr>
          <w:rFonts w:hint="eastAsia"/>
        </w:rPr>
        <w:t>15</w:t>
      </w:r>
      <w:r w:rsidRPr="00F05F95">
        <w:rPr>
          <w:rFonts w:hint="eastAsia"/>
        </w:rPr>
        <w:t>日</w:t>
      </w:r>
      <w:r w:rsidR="0052790C" w:rsidRPr="00F05F95">
        <w:rPr>
          <w:rFonts w:hint="eastAsia"/>
        </w:rPr>
        <w:t>の</w:t>
      </w:r>
      <w:r w:rsidR="00DC0C05">
        <w:rPr>
          <w:rFonts w:hint="eastAsia"/>
        </w:rPr>
        <w:t>間、</w:t>
      </w:r>
      <w:r w:rsidRPr="00F05F95">
        <w:rPr>
          <w:rFonts w:hint="eastAsia"/>
        </w:rPr>
        <w:t>平和を想う期間を過ごした。</w:t>
      </w:r>
      <w:r w:rsidRPr="00F05F95">
        <w:rPr>
          <w:rFonts w:hint="eastAsia"/>
        </w:rPr>
        <w:t>6</w:t>
      </w:r>
      <w:r w:rsidRPr="00F05F95">
        <w:rPr>
          <w:rFonts w:hint="eastAsia"/>
        </w:rPr>
        <w:t>月</w:t>
      </w:r>
      <w:r w:rsidRPr="00F05F95">
        <w:rPr>
          <w:rFonts w:hint="eastAsia"/>
        </w:rPr>
        <w:t>23</w:t>
      </w:r>
      <w:r w:rsidRPr="00F05F95">
        <w:rPr>
          <w:rFonts w:hint="eastAsia"/>
        </w:rPr>
        <w:t>日</w:t>
      </w:r>
      <w:r w:rsidR="00871C1D" w:rsidRPr="00F05F95">
        <w:rPr>
          <w:rFonts w:hint="eastAsia"/>
        </w:rPr>
        <w:t>に</w:t>
      </w:r>
      <w:r w:rsidRPr="00F05F95">
        <w:rPr>
          <w:rFonts w:hint="eastAsia"/>
        </w:rPr>
        <w:t>は沖縄戦の終結を記念する慰霊の</w:t>
      </w:r>
      <w:r w:rsidR="00871C1D" w:rsidRPr="00F05F95">
        <w:rPr>
          <w:rFonts w:hint="eastAsia"/>
        </w:rPr>
        <w:t>行事</w:t>
      </w:r>
      <w:r w:rsidR="002C5C92">
        <w:rPr>
          <w:rFonts w:hint="eastAsia"/>
        </w:rPr>
        <w:t>につて</w:t>
      </w:r>
      <w:r w:rsidRPr="00F05F95">
        <w:rPr>
          <w:rFonts w:hint="eastAsia"/>
        </w:rPr>
        <w:t>先日書</w:t>
      </w:r>
      <w:r w:rsidR="00B14073" w:rsidRPr="00F05F95">
        <w:rPr>
          <w:rFonts w:hint="eastAsia"/>
        </w:rPr>
        <w:t>いた</w:t>
      </w:r>
      <w:r w:rsidRPr="00F05F95">
        <w:rPr>
          <w:rFonts w:hint="eastAsia"/>
        </w:rPr>
        <w:t>。</w:t>
      </w:r>
      <w:r w:rsidR="0009239F" w:rsidRPr="00F05F95">
        <w:rPr>
          <w:rFonts w:hint="eastAsia"/>
        </w:rPr>
        <w:t>21</w:t>
      </w:r>
      <w:r w:rsidR="0009239F" w:rsidRPr="00F05F95">
        <w:rPr>
          <w:rFonts w:hint="eastAsia"/>
        </w:rPr>
        <w:t>日から広島でＩＣＡＮ（</w:t>
      </w:r>
      <w:r w:rsidR="0009239F" w:rsidRPr="00F05F95">
        <w:rPr>
          <w:rFonts w:hint="eastAsia"/>
        </w:rPr>
        <w:t>International Campaign to Abolish Nuclear Weapons)</w:t>
      </w:r>
      <w:r w:rsidR="0009239F" w:rsidRPr="00F05F95">
        <w:rPr>
          <w:rFonts w:hint="eastAsia"/>
        </w:rPr>
        <w:t xml:space="preserve">　国際会議</w:t>
      </w:r>
      <w:r w:rsidRPr="00F05F95">
        <w:rPr>
          <w:rFonts w:hint="eastAsia"/>
        </w:rPr>
        <w:t>開催</w:t>
      </w:r>
      <w:r w:rsidR="00B14073" w:rsidRPr="00F05F95">
        <w:rPr>
          <w:rFonts w:hint="eastAsia"/>
        </w:rPr>
        <w:t>も</w:t>
      </w:r>
      <w:r w:rsidRPr="00F05F95">
        <w:rPr>
          <w:rFonts w:hint="eastAsia"/>
        </w:rPr>
        <w:t>され</w:t>
      </w:r>
      <w:r w:rsidR="00DC0C05">
        <w:rPr>
          <w:rFonts w:hint="eastAsia"/>
        </w:rPr>
        <w:t>真の世界平和実現への努力は続いている</w:t>
      </w:r>
      <w:r w:rsidRPr="00F05F95">
        <w:rPr>
          <w:rFonts w:hint="eastAsia"/>
        </w:rPr>
        <w:t>。</w:t>
      </w:r>
    </w:p>
    <w:p w:rsidR="00B419C4" w:rsidRPr="00F05F95" w:rsidRDefault="00DC0C05" w:rsidP="009F5E1B">
      <w:pPr>
        <w:spacing w:line="0" w:lineRule="atLeast"/>
        <w:ind w:firstLineChars="100" w:firstLine="210"/>
      </w:pPr>
      <w:r>
        <w:rPr>
          <w:rFonts w:hint="eastAsia"/>
        </w:rPr>
        <w:t>しかしながら、</w:t>
      </w:r>
      <w:r w:rsidR="00012AFC" w:rsidRPr="00F05F95">
        <w:rPr>
          <w:rFonts w:hint="eastAsia"/>
        </w:rPr>
        <w:t>世界は未だ戦争の真っただ中にある</w:t>
      </w:r>
      <w:r>
        <w:rPr>
          <w:rFonts w:hint="eastAsia"/>
        </w:rPr>
        <w:t>という現実は変わらない</w:t>
      </w:r>
      <w:r w:rsidR="00012AFC" w:rsidRPr="00F05F95">
        <w:rPr>
          <w:rFonts w:hint="eastAsia"/>
        </w:rPr>
        <w:t>。軍事力を背景とした外交戦略、経済戦争、情報戦争、個人から団体、企業、国家あらゆる存在が、</w:t>
      </w:r>
      <w:r w:rsidR="00B14073" w:rsidRPr="00F05F95">
        <w:rPr>
          <w:rFonts w:hint="eastAsia"/>
        </w:rPr>
        <w:t>陸、海、空の総合</w:t>
      </w:r>
      <w:r w:rsidR="00012AFC" w:rsidRPr="00F05F95">
        <w:rPr>
          <w:rFonts w:hint="eastAsia"/>
        </w:rPr>
        <w:t>戦争のただ</w:t>
      </w:r>
      <w:r w:rsidR="0035409B" w:rsidRPr="00F05F95">
        <w:rPr>
          <w:rFonts w:hint="eastAsia"/>
        </w:rPr>
        <w:t>中に</w:t>
      </w:r>
      <w:r w:rsidR="00012AFC" w:rsidRPr="00F05F95">
        <w:rPr>
          <w:rFonts w:hint="eastAsia"/>
        </w:rPr>
        <w:t>ある</w:t>
      </w:r>
      <w:r w:rsidR="00B14073" w:rsidRPr="00F05F95">
        <w:rPr>
          <w:rFonts w:hint="eastAsia"/>
        </w:rPr>
        <w:t>こ</w:t>
      </w:r>
      <w:r w:rsidR="00012AFC" w:rsidRPr="00F05F95">
        <w:rPr>
          <w:rFonts w:hint="eastAsia"/>
        </w:rPr>
        <w:t>と</w:t>
      </w:r>
      <w:r>
        <w:rPr>
          <w:rFonts w:hint="eastAsia"/>
        </w:rPr>
        <w:t>をもっと自覚すべきだろう</w:t>
      </w:r>
      <w:r w:rsidR="00012AFC" w:rsidRPr="00F05F95">
        <w:rPr>
          <w:rFonts w:hint="eastAsia"/>
        </w:rPr>
        <w:t>。</w:t>
      </w:r>
    </w:p>
    <w:p w:rsidR="00B5654A" w:rsidRPr="00F05F95" w:rsidRDefault="00012AFC" w:rsidP="00BE56F8">
      <w:pPr>
        <w:spacing w:line="0" w:lineRule="atLeast"/>
        <w:ind w:firstLineChars="100" w:firstLine="210"/>
      </w:pPr>
      <w:r w:rsidRPr="00F05F95">
        <w:rPr>
          <w:rFonts w:hint="eastAsia"/>
        </w:rPr>
        <w:t>自治の三訣（さんけつ）【自助、互助、自制】を述べた後藤新平流に言えば、「戦って負けるは下、戦って勝</w:t>
      </w:r>
      <w:r w:rsidR="002C5C92">
        <w:rPr>
          <w:rFonts w:hint="eastAsia"/>
        </w:rPr>
        <w:t>つ</w:t>
      </w:r>
      <w:r w:rsidRPr="00F05F95">
        <w:rPr>
          <w:rFonts w:hint="eastAsia"/>
        </w:rPr>
        <w:t>は中、戦わずして勝</w:t>
      </w:r>
      <w:r w:rsidR="002C5C92">
        <w:rPr>
          <w:rFonts w:hint="eastAsia"/>
        </w:rPr>
        <w:t>つ</w:t>
      </w:r>
      <w:r w:rsidRPr="00F05F95">
        <w:rPr>
          <w:rFonts w:hint="eastAsia"/>
        </w:rPr>
        <w:t>は上なり。」</w:t>
      </w:r>
      <w:r w:rsidR="00B5654A" w:rsidRPr="00F05F95">
        <w:rPr>
          <w:rFonts w:hint="eastAsia"/>
        </w:rPr>
        <w:t>今</w:t>
      </w:r>
      <w:r w:rsidR="00DC0C05">
        <w:rPr>
          <w:rFonts w:hint="eastAsia"/>
        </w:rPr>
        <w:t>、</w:t>
      </w:r>
      <w:r w:rsidR="00B5654A" w:rsidRPr="00F05F95">
        <w:rPr>
          <w:rFonts w:hint="eastAsia"/>
        </w:rPr>
        <w:t>韓流ドラマで高麗の祖、</w:t>
      </w:r>
      <w:r w:rsidR="00B14073" w:rsidRPr="00F05F95">
        <w:rPr>
          <w:rFonts w:hint="eastAsia"/>
        </w:rPr>
        <w:t>「</w:t>
      </w:r>
      <w:r w:rsidR="00B5654A" w:rsidRPr="00F05F95">
        <w:rPr>
          <w:rFonts w:hint="eastAsia"/>
        </w:rPr>
        <w:t>王建</w:t>
      </w:r>
      <w:r w:rsidR="00B14073" w:rsidRPr="00F05F95">
        <w:rPr>
          <w:rFonts w:hint="eastAsia"/>
        </w:rPr>
        <w:t>」</w:t>
      </w:r>
      <w:r w:rsidR="00B5654A" w:rsidRPr="00F05F95">
        <w:rPr>
          <w:rFonts w:hint="eastAsia"/>
        </w:rPr>
        <w:t>を放映して</w:t>
      </w:r>
      <w:r w:rsidR="00B419C4" w:rsidRPr="00F05F95">
        <w:rPr>
          <w:rFonts w:hint="eastAsia"/>
        </w:rPr>
        <w:t>い</w:t>
      </w:r>
      <w:r w:rsidR="00B5654A" w:rsidRPr="00F05F95">
        <w:rPr>
          <w:rFonts w:hint="eastAsia"/>
        </w:rPr>
        <w:t>るが、中国の三国志や日本の戦国時代でも戦わずして和平</w:t>
      </w:r>
      <w:r w:rsidR="00871C1D" w:rsidRPr="00F05F95">
        <w:rPr>
          <w:rFonts w:hint="eastAsia"/>
        </w:rPr>
        <w:t>交渉</w:t>
      </w:r>
      <w:r w:rsidR="00B5654A" w:rsidRPr="00F05F95">
        <w:rPr>
          <w:rFonts w:hint="eastAsia"/>
        </w:rPr>
        <w:t>で平和の道を拓いた例は枚挙にいとまがない。</w:t>
      </w:r>
    </w:p>
    <w:p w:rsidR="00012AFC" w:rsidRPr="00F05F95" w:rsidRDefault="00012AFC" w:rsidP="00BE56F8">
      <w:pPr>
        <w:spacing w:line="0" w:lineRule="atLeast"/>
      </w:pPr>
      <w:r w:rsidRPr="00F05F95">
        <w:rPr>
          <w:rFonts w:hint="eastAsia"/>
        </w:rPr>
        <w:t xml:space="preserve">　　　　　　　　　　　　　　　　　　　　　　　　　</w:t>
      </w:r>
    </w:p>
    <w:p w:rsidR="00012AFC" w:rsidRPr="00F05F95" w:rsidRDefault="00B5654A" w:rsidP="00BE56F8">
      <w:pPr>
        <w:spacing w:line="0" w:lineRule="atLeast"/>
        <w:ind w:firstLineChars="100" w:firstLine="210"/>
      </w:pPr>
      <w:r w:rsidRPr="00F05F95">
        <w:rPr>
          <w:rFonts w:hint="eastAsia"/>
        </w:rPr>
        <w:lastRenderedPageBreak/>
        <w:t>自分だけの生き残り、自国だけの生き残りを図っても、互いの犠牲は避けられない。まして</w:t>
      </w:r>
      <w:r w:rsidR="00B419C4" w:rsidRPr="00F05F95">
        <w:rPr>
          <w:rFonts w:hint="eastAsia"/>
        </w:rPr>
        <w:t>や</w:t>
      </w:r>
      <w:r w:rsidRPr="00F05F95">
        <w:rPr>
          <w:rFonts w:hint="eastAsia"/>
        </w:rPr>
        <w:t>核兵器や化学兵器の発達した現代においては</w:t>
      </w:r>
      <w:r w:rsidR="00B14073" w:rsidRPr="00F05F95">
        <w:rPr>
          <w:rFonts w:hint="eastAsia"/>
        </w:rPr>
        <w:t>、</w:t>
      </w:r>
      <w:r w:rsidRPr="00F05F95">
        <w:rPr>
          <w:rFonts w:hint="eastAsia"/>
        </w:rPr>
        <w:t>昔のチャンバラや西部劇</w:t>
      </w:r>
      <w:r w:rsidR="00B419C4" w:rsidRPr="00F05F95">
        <w:rPr>
          <w:rFonts w:hint="eastAsia"/>
        </w:rPr>
        <w:t>の</w:t>
      </w:r>
      <w:r w:rsidRPr="00F05F95">
        <w:rPr>
          <w:rFonts w:hint="eastAsia"/>
        </w:rPr>
        <w:t>時代とは次元が異なる。石原莞爾が「最終戦争論」で述べているように</w:t>
      </w:r>
      <w:r w:rsidR="00B419C4" w:rsidRPr="00F05F95">
        <w:rPr>
          <w:rFonts w:hint="eastAsia"/>
        </w:rPr>
        <w:t>、</w:t>
      </w:r>
      <w:r w:rsidRPr="00F05F95">
        <w:rPr>
          <w:rFonts w:hint="eastAsia"/>
        </w:rPr>
        <w:t>武器の発達史から見ても</w:t>
      </w:r>
      <w:r w:rsidR="00B14073" w:rsidRPr="00F05F95">
        <w:rPr>
          <w:rFonts w:hint="eastAsia"/>
        </w:rPr>
        <w:t>、も</w:t>
      </w:r>
      <w:r w:rsidRPr="00F05F95">
        <w:rPr>
          <w:rFonts w:hint="eastAsia"/>
        </w:rPr>
        <w:t>はや人類は戦争を放棄しなければならない時代に直面している。</w:t>
      </w:r>
    </w:p>
    <w:p w:rsidR="00B5654A" w:rsidRPr="00F05F95" w:rsidRDefault="00B5654A" w:rsidP="00BE56F8">
      <w:pPr>
        <w:spacing w:line="0" w:lineRule="atLeast"/>
      </w:pPr>
    </w:p>
    <w:p w:rsidR="007F109C" w:rsidRPr="00F05F95" w:rsidRDefault="00B5654A" w:rsidP="009F5E1B">
      <w:pPr>
        <w:spacing w:line="0" w:lineRule="atLeast"/>
        <w:ind w:firstLineChars="100" w:firstLine="210"/>
      </w:pPr>
      <w:r w:rsidRPr="00F05F95">
        <w:rPr>
          <w:rFonts w:hint="eastAsia"/>
        </w:rPr>
        <w:t>今こそ日本は世界</w:t>
      </w:r>
      <w:r w:rsidR="00D44043" w:rsidRPr="00F05F95">
        <w:rPr>
          <w:rFonts w:hint="eastAsia"/>
        </w:rPr>
        <w:t>に</w:t>
      </w:r>
      <w:r w:rsidRPr="00F05F95">
        <w:rPr>
          <w:rFonts w:hint="eastAsia"/>
        </w:rPr>
        <w:t>先駆け、</w:t>
      </w:r>
      <w:r w:rsidR="007F109C" w:rsidRPr="00F05F95">
        <w:rPr>
          <w:rFonts w:hint="eastAsia"/>
          <w:b/>
        </w:rPr>
        <w:t>「</w:t>
      </w:r>
      <w:r w:rsidRPr="00F05F95">
        <w:rPr>
          <w:rFonts w:hint="eastAsia"/>
          <w:b/>
        </w:rPr>
        <w:t>世界平和への積極的な国家戦略</w:t>
      </w:r>
      <w:r w:rsidR="007F109C" w:rsidRPr="00F05F95">
        <w:rPr>
          <w:rFonts w:hint="eastAsia"/>
          <w:b/>
        </w:rPr>
        <w:t>」</w:t>
      </w:r>
      <w:r w:rsidRPr="00F05F95">
        <w:rPr>
          <w:rFonts w:hint="eastAsia"/>
          <w:b/>
        </w:rPr>
        <w:t>を</w:t>
      </w:r>
      <w:r w:rsidRPr="00F05F95">
        <w:rPr>
          <w:rFonts w:hint="eastAsia"/>
        </w:rPr>
        <w:t xml:space="preserve">打ち出すべき時ではなかろうか？　</w:t>
      </w:r>
      <w:r w:rsidR="007F109C" w:rsidRPr="00F05F95">
        <w:rPr>
          <w:rFonts w:hint="eastAsia"/>
        </w:rPr>
        <w:t>大局的視野</w:t>
      </w:r>
      <w:r w:rsidR="00D44043" w:rsidRPr="00F05F95">
        <w:rPr>
          <w:rFonts w:hint="eastAsia"/>
        </w:rPr>
        <w:t>を具備する</w:t>
      </w:r>
      <w:r w:rsidR="007F109C" w:rsidRPr="00F05F95">
        <w:rPr>
          <w:rFonts w:hint="eastAsia"/>
        </w:rPr>
        <w:t>教育者、政治家、企業人の出現が待望される所以である。</w:t>
      </w:r>
    </w:p>
    <w:p w:rsidR="007F109C" w:rsidRPr="00F05F95" w:rsidRDefault="007F109C" w:rsidP="00BE56F8">
      <w:pPr>
        <w:spacing w:line="0" w:lineRule="atLeast"/>
        <w:ind w:firstLineChars="100" w:firstLine="210"/>
        <w:rPr>
          <w:b/>
        </w:rPr>
      </w:pPr>
      <w:r w:rsidRPr="00F05F95">
        <w:rPr>
          <w:rFonts w:hint="eastAsia"/>
        </w:rPr>
        <w:t>10</w:t>
      </w:r>
      <w:r w:rsidRPr="00F05F95">
        <w:rPr>
          <w:rFonts w:hint="eastAsia"/>
        </w:rPr>
        <w:t>年前、小生は日本最大のシンクタンク、㈱日本総合研究所、創発センター新谷所長と未来構想戦略フォーラムを創立した。当時新谷氏は「日本再生の鍵、その大本は教育だ」「これからはボランティア経済の時代になる」とのべ</w:t>
      </w:r>
      <w:r w:rsidR="00712B4B" w:rsidRPr="00F05F95">
        <w:rPr>
          <w:rFonts w:hint="eastAsia"/>
        </w:rPr>
        <w:t>て</w:t>
      </w:r>
      <w:r w:rsidRPr="00F05F95">
        <w:rPr>
          <w:rFonts w:hint="eastAsia"/>
        </w:rPr>
        <w:t>いたが、時代を経るに従い</w:t>
      </w:r>
      <w:r w:rsidR="00B419C4" w:rsidRPr="00F05F95">
        <w:rPr>
          <w:rFonts w:hint="eastAsia"/>
        </w:rPr>
        <w:t>、こ</w:t>
      </w:r>
      <w:r w:rsidRPr="00F05F95">
        <w:rPr>
          <w:rFonts w:hint="eastAsia"/>
        </w:rPr>
        <w:t>の言葉の重み実感するこの頃である。</w:t>
      </w:r>
      <w:r w:rsidRPr="00F05F95">
        <w:rPr>
          <w:rFonts w:hint="eastAsia"/>
        </w:rPr>
        <w:t>10</w:t>
      </w:r>
      <w:r w:rsidRPr="00F05F95">
        <w:rPr>
          <w:rFonts w:hint="eastAsia"/>
        </w:rPr>
        <w:t>年間のシンクタンク活動、市民運動の結論は</w:t>
      </w:r>
      <w:r w:rsidRPr="00DE33A5">
        <w:rPr>
          <w:rFonts w:hint="eastAsia"/>
          <w:b/>
          <w:sz w:val="22"/>
        </w:rPr>
        <w:t>「世界平和への積極的な国家戦略」の確立</w:t>
      </w:r>
      <w:r w:rsidRPr="00F05F95">
        <w:rPr>
          <w:rFonts w:hint="eastAsia"/>
          <w:b/>
        </w:rPr>
        <w:t>であり、その内容の核心は次の</w:t>
      </w:r>
      <w:r w:rsidRPr="00F05F95">
        <w:rPr>
          <w:rFonts w:hint="eastAsia"/>
          <w:b/>
        </w:rPr>
        <w:t>2</w:t>
      </w:r>
      <w:r w:rsidRPr="00F05F95">
        <w:rPr>
          <w:rFonts w:hint="eastAsia"/>
          <w:b/>
        </w:rPr>
        <w:t>点である。</w:t>
      </w:r>
    </w:p>
    <w:p w:rsidR="007F109C" w:rsidRPr="00F05F95" w:rsidRDefault="007F109C" w:rsidP="00BE56F8">
      <w:pPr>
        <w:spacing w:line="0" w:lineRule="atLeast"/>
        <w:rPr>
          <w:b/>
        </w:rPr>
      </w:pPr>
    </w:p>
    <w:p w:rsidR="00712B4B" w:rsidRPr="00AC221E" w:rsidRDefault="00712B4B" w:rsidP="00BE56F8">
      <w:pPr>
        <w:pStyle w:val="a3"/>
        <w:numPr>
          <w:ilvl w:val="0"/>
          <w:numId w:val="1"/>
        </w:numPr>
        <w:spacing w:line="0" w:lineRule="atLeast"/>
        <w:ind w:leftChars="0"/>
        <w:rPr>
          <w:b/>
        </w:rPr>
      </w:pPr>
      <w:r w:rsidRPr="00AC221E">
        <w:rPr>
          <w:rFonts w:hint="eastAsia"/>
          <w:b/>
          <w:sz w:val="22"/>
        </w:rPr>
        <w:t>国際貢献ボランティア制度</w:t>
      </w:r>
      <w:r w:rsidR="002C5C92" w:rsidRPr="00AC221E">
        <w:rPr>
          <w:rFonts w:hint="eastAsia"/>
          <w:b/>
          <w:sz w:val="22"/>
        </w:rPr>
        <w:t>の</w:t>
      </w:r>
      <w:r w:rsidRPr="00AC221E">
        <w:rPr>
          <w:rFonts w:hint="eastAsia"/>
          <w:b/>
          <w:sz w:val="22"/>
        </w:rPr>
        <w:t>国策</w:t>
      </w:r>
      <w:r w:rsidR="002C5C92" w:rsidRPr="00AC221E">
        <w:rPr>
          <w:rFonts w:hint="eastAsia"/>
          <w:b/>
          <w:sz w:val="22"/>
        </w:rPr>
        <w:t>化</w:t>
      </w:r>
      <w:r w:rsidR="00AC221E" w:rsidRPr="00AC221E">
        <w:rPr>
          <w:rFonts w:hint="eastAsia"/>
          <w:b/>
          <w:sz w:val="22"/>
        </w:rPr>
        <w:t>（</w:t>
      </w:r>
      <w:r w:rsidRPr="00AC221E">
        <w:rPr>
          <w:rFonts w:hint="eastAsia"/>
          <w:b/>
        </w:rPr>
        <w:t>物の援助から人の援助、文化</w:t>
      </w:r>
      <w:r w:rsidR="00E546EB" w:rsidRPr="00AC221E">
        <w:rPr>
          <w:rFonts w:hint="eastAsia"/>
          <w:b/>
        </w:rPr>
        <w:t>・</w:t>
      </w:r>
      <w:r w:rsidRPr="00AC221E">
        <w:rPr>
          <w:rFonts w:hint="eastAsia"/>
          <w:b/>
        </w:rPr>
        <w:t>教育的貢献へ</w:t>
      </w:r>
      <w:r w:rsidR="00AC221E">
        <w:rPr>
          <w:rFonts w:hint="eastAsia"/>
          <w:b/>
        </w:rPr>
        <w:t>）</w:t>
      </w:r>
    </w:p>
    <w:p w:rsidR="00723323" w:rsidRDefault="00723323" w:rsidP="00723323">
      <w:pPr>
        <w:spacing w:line="0" w:lineRule="atLeast"/>
        <w:ind w:leftChars="300" w:left="630" w:firstLineChars="100" w:firstLine="210"/>
        <w:rPr>
          <w:rFonts w:hint="eastAsia"/>
        </w:rPr>
      </w:pPr>
      <w:r>
        <w:rPr>
          <w:rFonts w:hint="eastAsia"/>
        </w:rPr>
        <w:t>かつての</w:t>
      </w:r>
      <w:r>
        <w:rPr>
          <w:rFonts w:hint="eastAsia"/>
        </w:rPr>
        <w:t>ODA</w:t>
      </w:r>
      <w:r>
        <w:rPr>
          <w:rFonts w:hint="eastAsia"/>
        </w:rPr>
        <w:t>は物援助に偏り、プロジェクトが終了すると野ざらしになることしばしば問題となって来た。これからは</w:t>
      </w:r>
      <w:r w:rsidRPr="00F05F95">
        <w:rPr>
          <w:rFonts w:hint="eastAsia"/>
        </w:rPr>
        <w:t>ODA</w:t>
      </w:r>
      <w:r w:rsidRPr="00F05F95">
        <w:rPr>
          <w:rFonts w:hint="eastAsia"/>
        </w:rPr>
        <w:t>を物の援助から人への教育投資、ソフト</w:t>
      </w:r>
      <w:r>
        <w:rPr>
          <w:rFonts w:hint="eastAsia"/>
        </w:rPr>
        <w:t>へ</w:t>
      </w:r>
      <w:r w:rsidRPr="00F05F95">
        <w:rPr>
          <w:rFonts w:hint="eastAsia"/>
        </w:rPr>
        <w:t>重点</w:t>
      </w:r>
      <w:r>
        <w:rPr>
          <w:rFonts w:hint="eastAsia"/>
        </w:rPr>
        <w:t>を移し、</w:t>
      </w:r>
      <w:r w:rsidRPr="00F05F95">
        <w:rPr>
          <w:rFonts w:hint="eastAsia"/>
        </w:rPr>
        <w:t>総合的国際協力</w:t>
      </w:r>
      <w:r>
        <w:rPr>
          <w:rFonts w:hint="eastAsia"/>
        </w:rPr>
        <w:t>の大</w:t>
      </w:r>
      <w:r w:rsidRPr="00F05F95">
        <w:rPr>
          <w:rFonts w:hint="eastAsia"/>
        </w:rPr>
        <w:t>転換を図る。</w:t>
      </w:r>
      <w:r>
        <w:rPr>
          <w:rFonts w:hint="eastAsia"/>
        </w:rPr>
        <w:t>この教育へのドラスティックなシフトにより、現地に尽きせぬ泉のごとく人材が育ち、その効果は半永久的に持続することが期待できる。</w:t>
      </w:r>
    </w:p>
    <w:p w:rsidR="00723323" w:rsidRPr="00276EA8" w:rsidRDefault="00723323" w:rsidP="00723323">
      <w:pPr>
        <w:spacing w:line="0" w:lineRule="atLeast"/>
        <w:ind w:leftChars="300" w:left="630" w:firstLineChars="100" w:firstLine="210"/>
        <w:rPr>
          <w:rFonts w:hint="eastAsia"/>
        </w:rPr>
      </w:pPr>
    </w:p>
    <w:p w:rsidR="00723323" w:rsidRDefault="00723323" w:rsidP="00723323">
      <w:pPr>
        <w:spacing w:line="0" w:lineRule="atLeast"/>
        <w:ind w:leftChars="300" w:left="630" w:firstLineChars="100" w:firstLine="210"/>
        <w:rPr>
          <w:rFonts w:hint="eastAsia"/>
        </w:rPr>
      </w:pPr>
      <w:r>
        <w:rPr>
          <w:rFonts w:hint="eastAsia"/>
        </w:rPr>
        <w:t>1960</w:t>
      </w:r>
      <w:r>
        <w:rPr>
          <w:rFonts w:hint="eastAsia"/>
        </w:rPr>
        <w:t>年代ケネディーによって遂行された平和部隊のよう</w:t>
      </w:r>
      <w:r w:rsidR="00972B1B">
        <w:rPr>
          <w:rFonts w:hint="eastAsia"/>
        </w:rPr>
        <w:t>に</w:t>
      </w:r>
      <w:r>
        <w:rPr>
          <w:rFonts w:hint="eastAsia"/>
        </w:rPr>
        <w:t>、</w:t>
      </w:r>
      <w:r w:rsidR="00972B1B">
        <w:rPr>
          <w:rFonts w:hint="eastAsia"/>
        </w:rPr>
        <w:t>国策として</w:t>
      </w:r>
      <w:r>
        <w:rPr>
          <w:rFonts w:hint="eastAsia"/>
        </w:rPr>
        <w:t>国際ボランティアを世界へ派遣することである。今や海外青年協力隊も</w:t>
      </w:r>
      <w:r>
        <w:rPr>
          <w:rFonts w:hint="eastAsia"/>
        </w:rPr>
        <w:t>1000</w:t>
      </w:r>
      <w:r>
        <w:rPr>
          <w:rFonts w:hint="eastAsia"/>
        </w:rPr>
        <w:t>人台まで減っているが、１０万人はおろか、２００万人台まで送る。</w:t>
      </w:r>
      <w:r w:rsidRPr="00F05F95">
        <w:rPr>
          <w:rFonts w:hint="eastAsia"/>
        </w:rPr>
        <w:t>日本だけだはなく、日韓共同プロジェクトする。将来は、中国をも含めた東アジアプロジェクトと</w:t>
      </w:r>
      <w:r>
        <w:rPr>
          <w:rFonts w:hint="eastAsia"/>
        </w:rPr>
        <w:t>して３国の青年が共同して第３国のために汗をかく。未来へ向けての共同作業を通じて３国の青年の間に理解と信頼、生涯に渡る友情も芽生えることであろう</w:t>
      </w:r>
      <w:r w:rsidRPr="00F05F95">
        <w:rPr>
          <w:rFonts w:hint="eastAsia"/>
        </w:rPr>
        <w:t>。</w:t>
      </w:r>
    </w:p>
    <w:p w:rsidR="00723323" w:rsidRPr="00F05F95" w:rsidRDefault="00723323" w:rsidP="00723323">
      <w:pPr>
        <w:spacing w:line="0" w:lineRule="atLeast"/>
        <w:ind w:leftChars="300" w:left="630" w:firstLineChars="100" w:firstLine="210"/>
      </w:pPr>
      <w:r w:rsidRPr="00F05F95">
        <w:rPr>
          <w:rFonts w:hint="eastAsia"/>
        </w:rPr>
        <w:t>日本には徴兵制はなく、自衛隊は国軍かどうか未だに論争中、韓国の青年は徴兵</w:t>
      </w:r>
      <w:r w:rsidRPr="00F05F95">
        <w:rPr>
          <w:rFonts w:hint="eastAsia"/>
        </w:rPr>
        <w:t>2</w:t>
      </w:r>
      <w:r w:rsidRPr="00F05F95">
        <w:rPr>
          <w:rFonts w:hint="eastAsia"/>
        </w:rPr>
        <w:t>年間を国軍に入るか海外ボランティアにでかけるか選択制度にすると</w:t>
      </w:r>
      <w:r>
        <w:rPr>
          <w:rFonts w:hint="eastAsia"/>
        </w:rPr>
        <w:t>さらに</w:t>
      </w:r>
      <w:r w:rsidRPr="00F05F95">
        <w:rPr>
          <w:rFonts w:hint="eastAsia"/>
        </w:rPr>
        <w:t>容易</w:t>
      </w:r>
      <w:r>
        <w:rPr>
          <w:rFonts w:hint="eastAsia"/>
        </w:rPr>
        <w:t>である</w:t>
      </w:r>
      <w:r w:rsidRPr="00F05F95">
        <w:rPr>
          <w:rFonts w:hint="eastAsia"/>
        </w:rPr>
        <w:t>。海外のみならず事情によっては国内でもボランティアを選択できる余地を残しても良い。ただし、外務省、文部科学省に入所希望者、特に課長以上の要職を希望する者は海外ボランティアを必須、高級官僚を目指すならば、</w:t>
      </w:r>
      <w:r w:rsidRPr="00F05F95">
        <w:rPr>
          <w:rFonts w:hint="eastAsia"/>
        </w:rPr>
        <w:t>3</w:t>
      </w:r>
      <w:r w:rsidRPr="00F05F95">
        <w:rPr>
          <w:rFonts w:hint="eastAsia"/>
        </w:rPr>
        <w:t>年コースを有資格条件とする。</w:t>
      </w:r>
    </w:p>
    <w:p w:rsidR="00723323" w:rsidRPr="00F05F95" w:rsidRDefault="00723323" w:rsidP="00723323">
      <w:pPr>
        <w:ind w:left="630" w:hangingChars="300" w:hanging="630"/>
      </w:pPr>
      <w:r w:rsidRPr="00F05F95">
        <w:rPr>
          <w:rFonts w:hint="eastAsia"/>
        </w:rPr>
        <w:t xml:space="preserve">　　　　こ</w:t>
      </w:r>
      <w:r>
        <w:rPr>
          <w:rFonts w:hint="eastAsia"/>
        </w:rPr>
        <w:t>のプロジェクトを通じて隣国間の平和への雰囲気作り、</w:t>
      </w:r>
      <w:r w:rsidRPr="00F05F95">
        <w:rPr>
          <w:rFonts w:hint="eastAsia"/>
        </w:rPr>
        <w:t>日本人としての誇り、コミュニケーション能力、問題解決能力が自ずと身に付くことは必定である。また足りないところを大学に戻って集中的に学べばよい。問題意識を持って学べば、学習効果も上がる。何よりも人生設計、己のバックボーンを形成する良い機会となるであろう。内向き志向に青年に夢とロマンを与える真に日本の起死回生政策であると言えよう。</w:t>
      </w:r>
    </w:p>
    <w:p w:rsidR="00DC4E26" w:rsidRPr="00F05F95" w:rsidRDefault="00712B4B" w:rsidP="00AC221E">
      <w:pPr>
        <w:spacing w:line="0" w:lineRule="atLeast"/>
        <w:ind w:left="630" w:hangingChars="300" w:hanging="630"/>
      </w:pPr>
      <w:r w:rsidRPr="00F05F95">
        <w:rPr>
          <w:rFonts w:hint="eastAsia"/>
        </w:rPr>
        <w:t xml:space="preserve">　　　</w:t>
      </w:r>
    </w:p>
    <w:p w:rsidR="002C5C92" w:rsidRPr="00E615DB" w:rsidRDefault="00712B4B" w:rsidP="002C5C92">
      <w:pPr>
        <w:pStyle w:val="a3"/>
        <w:numPr>
          <w:ilvl w:val="0"/>
          <w:numId w:val="1"/>
        </w:numPr>
        <w:spacing w:line="0" w:lineRule="atLeast"/>
        <w:ind w:leftChars="0"/>
        <w:rPr>
          <w:b/>
          <w:sz w:val="22"/>
        </w:rPr>
      </w:pPr>
      <w:r w:rsidRPr="00E615DB">
        <w:rPr>
          <w:rFonts w:hint="eastAsia"/>
          <w:b/>
          <w:sz w:val="22"/>
        </w:rPr>
        <w:t>国際社会に</w:t>
      </w:r>
      <w:r w:rsidR="00DE33A5" w:rsidRPr="00E615DB">
        <w:rPr>
          <w:rFonts w:hint="eastAsia"/>
          <w:b/>
          <w:sz w:val="22"/>
        </w:rPr>
        <w:t>貢献</w:t>
      </w:r>
      <w:r w:rsidR="002C5C92" w:rsidRPr="00E615DB">
        <w:rPr>
          <w:rFonts w:hint="eastAsia"/>
          <w:b/>
          <w:sz w:val="22"/>
        </w:rPr>
        <w:t>できる</w:t>
      </w:r>
      <w:r w:rsidRPr="00E615DB">
        <w:rPr>
          <w:rFonts w:hint="eastAsia"/>
          <w:b/>
          <w:sz w:val="22"/>
        </w:rPr>
        <w:t>有為な人材を養成する教育機関の設置</w:t>
      </w:r>
    </w:p>
    <w:p w:rsidR="00800B6D" w:rsidRPr="00F05F95" w:rsidRDefault="002E02D5" w:rsidP="00BE56F8">
      <w:pPr>
        <w:pStyle w:val="a3"/>
        <w:spacing w:line="0" w:lineRule="atLeast"/>
        <w:ind w:leftChars="0" w:left="450"/>
      </w:pPr>
      <w:r w:rsidRPr="00F05F95">
        <w:rPr>
          <w:rFonts w:hint="eastAsia"/>
        </w:rPr>
        <w:t xml:space="preserve">　</w:t>
      </w:r>
      <w:r w:rsidR="00800B6D" w:rsidRPr="00F05F95">
        <w:rPr>
          <w:rFonts w:hint="eastAsia"/>
        </w:rPr>
        <w:t>各省庁や各企業という小さな枠にとらわれた発想では、諸外国や、その企業</w:t>
      </w:r>
      <w:r w:rsidR="00B442DF" w:rsidRPr="00F05F95">
        <w:rPr>
          <w:rFonts w:hint="eastAsia"/>
        </w:rPr>
        <w:t>など</w:t>
      </w:r>
      <w:r w:rsidR="00800B6D" w:rsidRPr="00F05F95">
        <w:rPr>
          <w:rFonts w:hint="eastAsia"/>
        </w:rPr>
        <w:t>に共感を持たれることは、至難の業である。</w:t>
      </w:r>
      <w:r w:rsidR="00B442DF" w:rsidRPr="00F05F95">
        <w:rPr>
          <w:rFonts w:hint="eastAsia"/>
        </w:rPr>
        <w:t>それには、色々な思想、文化や宗教を持った国々や人々と、大局的視野に立って的確に意思疎通できる能力を持った教養豊かな人材の輩出が強く望まれる。</w:t>
      </w:r>
    </w:p>
    <w:p w:rsidR="00800B6D" w:rsidRPr="00F05F95" w:rsidRDefault="00800B6D" w:rsidP="00BE56F8">
      <w:pPr>
        <w:pStyle w:val="a3"/>
        <w:spacing w:line="0" w:lineRule="atLeast"/>
        <w:ind w:leftChars="0" w:left="450"/>
      </w:pPr>
    </w:p>
    <w:p w:rsidR="002E02D5" w:rsidRDefault="005E7A54" w:rsidP="002C5C92">
      <w:pPr>
        <w:pStyle w:val="a3"/>
        <w:spacing w:line="0" w:lineRule="atLeast"/>
        <w:ind w:leftChars="0" w:left="450" w:firstLineChars="100" w:firstLine="210"/>
        <w:rPr>
          <w:rFonts w:hint="eastAsia"/>
        </w:rPr>
      </w:pPr>
      <w:r>
        <w:rPr>
          <w:rFonts w:hint="eastAsia"/>
        </w:rPr>
        <w:t>上記のように</w:t>
      </w:r>
      <w:r w:rsidR="002E02D5" w:rsidRPr="00F05F95">
        <w:rPr>
          <w:rFonts w:hint="eastAsia"/>
        </w:rPr>
        <w:t>国際ボランティアを数十万はおろか</w:t>
      </w:r>
      <w:r w:rsidR="00B419C4" w:rsidRPr="00F05F95">
        <w:rPr>
          <w:rFonts w:hint="eastAsia"/>
        </w:rPr>
        <w:t>、</w:t>
      </w:r>
      <w:r w:rsidR="002C5C92">
        <w:rPr>
          <w:rFonts w:hint="eastAsia"/>
        </w:rPr>
        <w:t>数百万単位で送りしてこそ、世界の潮流を変えることが出来る。それには</w:t>
      </w:r>
      <w:r w:rsidR="002E02D5" w:rsidRPr="00F05F95">
        <w:rPr>
          <w:rFonts w:hint="eastAsia"/>
        </w:rPr>
        <w:t>人材養成の拠点が</w:t>
      </w:r>
      <w:r w:rsidR="002C5C92">
        <w:rPr>
          <w:rFonts w:hint="eastAsia"/>
        </w:rPr>
        <w:t>必須</w:t>
      </w:r>
      <w:r w:rsidR="002E02D5" w:rsidRPr="00F05F95">
        <w:rPr>
          <w:rFonts w:hint="eastAsia"/>
        </w:rPr>
        <w:t>である。既存の大学の更なる改革も期待したい。</w:t>
      </w:r>
    </w:p>
    <w:p w:rsidR="005E7A54" w:rsidRDefault="005E7A54" w:rsidP="005E7A54">
      <w:pPr>
        <w:pStyle w:val="a3"/>
        <w:spacing w:line="0" w:lineRule="atLeast"/>
        <w:ind w:leftChars="0" w:left="450" w:firstLineChars="100" w:firstLine="210"/>
      </w:pPr>
      <w:r>
        <w:rPr>
          <w:rFonts w:hint="eastAsia"/>
        </w:rPr>
        <w:t>米国に有名大学の大学院は</w:t>
      </w:r>
      <w:r w:rsidR="001E27E4">
        <w:rPr>
          <w:rFonts w:hint="eastAsia"/>
        </w:rPr>
        <w:t>国際色豊かで、</w:t>
      </w:r>
      <w:r>
        <w:rPr>
          <w:rFonts w:hint="eastAsia"/>
        </w:rPr>
        <w:t>４年生の大学の１０倍以上の学</w:t>
      </w:r>
      <w:r w:rsidR="001952E9">
        <w:rPr>
          <w:rFonts w:hint="eastAsia"/>
        </w:rPr>
        <w:t>生</w:t>
      </w:r>
      <w:r>
        <w:rPr>
          <w:rFonts w:hint="eastAsia"/>
        </w:rPr>
        <w:t>が学んでいる。</w:t>
      </w:r>
      <w:r w:rsidR="001952E9">
        <w:rPr>
          <w:rFonts w:hint="eastAsia"/>
        </w:rPr>
        <w:t>４年</w:t>
      </w:r>
      <w:r w:rsidR="001E27E4">
        <w:rPr>
          <w:rFonts w:hint="eastAsia"/>
        </w:rPr>
        <w:t>制の</w:t>
      </w:r>
      <w:r w:rsidR="001952E9">
        <w:rPr>
          <w:rFonts w:hint="eastAsia"/>
        </w:rPr>
        <w:t>どこの大学に入るかは</w:t>
      </w:r>
      <w:r w:rsidR="001E27E4">
        <w:rPr>
          <w:rFonts w:hint="eastAsia"/>
        </w:rPr>
        <w:t>問題</w:t>
      </w:r>
      <w:r w:rsidR="001952E9">
        <w:rPr>
          <w:rFonts w:hint="eastAsia"/>
        </w:rPr>
        <w:t>なく</w:t>
      </w:r>
      <w:r w:rsidR="001E27E4">
        <w:rPr>
          <w:rFonts w:hint="eastAsia"/>
        </w:rPr>
        <w:t>、</w:t>
      </w:r>
      <w:r w:rsidR="001952E9">
        <w:rPr>
          <w:rFonts w:hint="eastAsia"/>
        </w:rPr>
        <w:t>どこの大学院で自分のや</w:t>
      </w:r>
      <w:r w:rsidR="001E27E4">
        <w:rPr>
          <w:rFonts w:hint="eastAsia"/>
        </w:rPr>
        <w:t>り</w:t>
      </w:r>
      <w:r w:rsidR="001952E9">
        <w:rPr>
          <w:rFonts w:hint="eastAsia"/>
        </w:rPr>
        <w:t>たい課題を研究できるか</w:t>
      </w:r>
      <w:r w:rsidR="001E27E4">
        <w:rPr>
          <w:rFonts w:hint="eastAsia"/>
        </w:rPr>
        <w:t>に</w:t>
      </w:r>
      <w:r w:rsidR="001952E9">
        <w:rPr>
          <w:rFonts w:hint="eastAsia"/>
        </w:rPr>
        <w:t>焦点を当てている。</w:t>
      </w:r>
      <w:r>
        <w:rPr>
          <w:rFonts w:hint="eastAsia"/>
        </w:rPr>
        <w:t>日本とは圧倒的な情報量の違い、図書館も２４時間オープンの大学</w:t>
      </w:r>
      <w:r w:rsidR="001952E9">
        <w:rPr>
          <w:rFonts w:hint="eastAsia"/>
        </w:rPr>
        <w:t>も</w:t>
      </w:r>
      <w:r>
        <w:rPr>
          <w:rFonts w:hint="eastAsia"/>
        </w:rPr>
        <w:t>多い、大学院と４年生の違いは、自ら研究課題を見出せるか、ただ習うだけかの違いである。日本は時代遅れの</w:t>
      </w:r>
      <w:r w:rsidR="001952E9">
        <w:rPr>
          <w:rFonts w:hint="eastAsia"/>
        </w:rPr>
        <w:t>産業予備軍の兵士の輩出から、高度情報社会をリードできる質の高いパイオニアを輩出すべきであろう。世界的大企業の幹部は、修士は当たり前、博士号を持つ者も多い。日本の大学が旧態以前とした現状に甘んじているならば、早晩企業の国際競争に落伍するのみならず、発展途上国からも見向きもされなくなるであろう。</w:t>
      </w:r>
    </w:p>
    <w:p w:rsidR="002C5C92" w:rsidRPr="00F05F95" w:rsidRDefault="002C5C92" w:rsidP="002C5C92">
      <w:pPr>
        <w:pStyle w:val="a3"/>
        <w:spacing w:line="0" w:lineRule="atLeast"/>
        <w:ind w:leftChars="0" w:left="450" w:firstLineChars="100" w:firstLine="210"/>
      </w:pPr>
    </w:p>
    <w:p w:rsidR="0009239F" w:rsidRPr="00F05F95" w:rsidRDefault="002E02D5" w:rsidP="00E615DB">
      <w:pPr>
        <w:pStyle w:val="a3"/>
        <w:spacing w:line="0" w:lineRule="atLeast"/>
        <w:ind w:leftChars="0" w:left="450" w:firstLineChars="100" w:firstLine="210"/>
      </w:pPr>
      <w:r w:rsidRPr="00F05F95">
        <w:rPr>
          <w:rFonts w:hint="eastAsia"/>
        </w:rPr>
        <w:t>国際教養大学の快挙に</w:t>
      </w:r>
      <w:r w:rsidR="00B419C4" w:rsidRPr="00F05F95">
        <w:rPr>
          <w:rFonts w:hint="eastAsia"/>
        </w:rPr>
        <w:t>もろ手を挙げて</w:t>
      </w:r>
      <w:r w:rsidRPr="00F05F95">
        <w:rPr>
          <w:rFonts w:hint="eastAsia"/>
        </w:rPr>
        <w:t>拍手を送るとともに、経営危機にある大学も</w:t>
      </w:r>
      <w:r w:rsidR="0009239F" w:rsidRPr="00F05F95">
        <w:rPr>
          <w:rFonts w:hint="eastAsia"/>
        </w:rPr>
        <w:t>方向転換して</w:t>
      </w:r>
      <w:r w:rsidR="002C5C92">
        <w:rPr>
          <w:rFonts w:hint="eastAsia"/>
        </w:rPr>
        <w:t>時代的、</w:t>
      </w:r>
      <w:r w:rsidR="0035409B" w:rsidRPr="00F05F95">
        <w:rPr>
          <w:rFonts w:hint="eastAsia"/>
        </w:rPr>
        <w:t>社会的ニードが何であるかを再検討して、</w:t>
      </w:r>
      <w:r w:rsidR="0009239F" w:rsidRPr="00F05F95">
        <w:rPr>
          <w:rFonts w:hint="eastAsia"/>
        </w:rPr>
        <w:t>東大を超える、</w:t>
      </w:r>
      <w:r w:rsidRPr="00F05F95">
        <w:rPr>
          <w:rFonts w:hint="eastAsia"/>
        </w:rPr>
        <w:t>第</w:t>
      </w:r>
      <w:r w:rsidRPr="00F05F95">
        <w:rPr>
          <w:rFonts w:hint="eastAsia"/>
        </w:rPr>
        <w:t>2</w:t>
      </w:r>
      <w:r w:rsidRPr="00F05F95">
        <w:rPr>
          <w:rFonts w:hint="eastAsia"/>
        </w:rPr>
        <w:t>、第</w:t>
      </w:r>
      <w:r w:rsidRPr="00F05F95">
        <w:rPr>
          <w:rFonts w:hint="eastAsia"/>
        </w:rPr>
        <w:t>3</w:t>
      </w:r>
      <w:r w:rsidRPr="00F05F95">
        <w:rPr>
          <w:rFonts w:hint="eastAsia"/>
        </w:rPr>
        <w:t>の国際教養大学</w:t>
      </w:r>
      <w:r w:rsidR="0009239F" w:rsidRPr="00F05F95">
        <w:rPr>
          <w:rFonts w:hint="eastAsia"/>
        </w:rPr>
        <w:t>を目指して</w:t>
      </w:r>
      <w:r w:rsidRPr="00F05F95">
        <w:rPr>
          <w:rFonts w:hint="eastAsia"/>
        </w:rPr>
        <w:t>頑張ってもらいたい</w:t>
      </w:r>
      <w:r w:rsidR="0035409B" w:rsidRPr="00F05F95">
        <w:rPr>
          <w:rFonts w:hint="eastAsia"/>
        </w:rPr>
        <w:t>ものである</w:t>
      </w:r>
      <w:r w:rsidRPr="00F05F95">
        <w:rPr>
          <w:rFonts w:hint="eastAsia"/>
        </w:rPr>
        <w:t>。</w:t>
      </w:r>
      <w:r w:rsidR="0009239F" w:rsidRPr="00F05F95">
        <w:rPr>
          <w:rFonts w:hint="eastAsia"/>
        </w:rPr>
        <w:t xml:space="preserve">　　　　　　　　　　　　　　　　　　　　　　　　</w:t>
      </w:r>
      <w:r w:rsidR="0009239F" w:rsidRPr="00F05F95">
        <w:rPr>
          <w:rFonts w:hint="eastAsia"/>
          <w:b/>
        </w:rPr>
        <w:t>以</w:t>
      </w:r>
      <w:r w:rsidR="00B419C4" w:rsidRPr="00F05F95">
        <w:rPr>
          <w:rFonts w:hint="eastAsia"/>
          <w:b/>
        </w:rPr>
        <w:t xml:space="preserve">　</w:t>
      </w:r>
      <w:r w:rsidR="0009239F" w:rsidRPr="00F05F95">
        <w:rPr>
          <w:rFonts w:hint="eastAsia"/>
          <w:b/>
        </w:rPr>
        <w:t>上</w:t>
      </w:r>
    </w:p>
    <w:p w:rsidR="00712B4B" w:rsidRPr="00F05F95" w:rsidRDefault="00FD3E0A" w:rsidP="00BE56F8">
      <w:pPr>
        <w:pStyle w:val="a3"/>
        <w:spacing w:line="0" w:lineRule="atLeast"/>
        <w:ind w:leftChars="0" w:left="450"/>
        <w:rPr>
          <w:b/>
        </w:rPr>
      </w:pPr>
      <w:r w:rsidRPr="00F05F95">
        <w:rPr>
          <w:rFonts w:hint="eastAsia"/>
          <w:b/>
        </w:rPr>
        <w:t xml:space="preserve">　　</w:t>
      </w:r>
      <w:r w:rsidR="00F831CA">
        <w:rPr>
          <w:rFonts w:hint="eastAsia"/>
          <w:b/>
        </w:rPr>
        <w:t xml:space="preserve">　　　　　　　　　　　　　　</w:t>
      </w:r>
      <w:r w:rsidRPr="00F05F95">
        <w:rPr>
          <w:rFonts w:hint="eastAsia"/>
          <w:b/>
        </w:rPr>
        <w:t xml:space="preserve">2012.8.21   </w:t>
      </w:r>
      <w:r w:rsidRPr="00F05F95">
        <w:rPr>
          <w:rFonts w:hint="eastAsia"/>
          <w:b/>
        </w:rPr>
        <w:t xml:space="preserve">　　　　　　　　　　　　　　大脇　準一郎　</w:t>
      </w:r>
    </w:p>
    <w:sectPr w:rsidR="00712B4B" w:rsidRPr="00F05F95" w:rsidSect="00BE56F8">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8C2" w:rsidRDefault="007758C2" w:rsidP="00B419C4">
      <w:r>
        <w:separator/>
      </w:r>
    </w:p>
  </w:endnote>
  <w:endnote w:type="continuationSeparator" w:id="0">
    <w:p w:rsidR="007758C2" w:rsidRDefault="007758C2" w:rsidP="00B419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4475"/>
      <w:docPartObj>
        <w:docPartGallery w:val="Page Numbers (Bottom of Page)"/>
        <w:docPartUnique/>
      </w:docPartObj>
    </w:sdtPr>
    <w:sdtContent>
      <w:p w:rsidR="00927A76" w:rsidRDefault="00175B81">
        <w:pPr>
          <w:pStyle w:val="a6"/>
          <w:jc w:val="center"/>
        </w:pPr>
        <w:fldSimple w:instr=" PAGE   \* MERGEFORMAT ">
          <w:r w:rsidR="009F5E1B" w:rsidRPr="009F5E1B">
            <w:rPr>
              <w:noProof/>
              <w:lang w:val="ja-JP"/>
            </w:rPr>
            <w:t>2</w:t>
          </w:r>
        </w:fldSimple>
      </w:p>
    </w:sdtContent>
  </w:sdt>
  <w:p w:rsidR="00927A76" w:rsidRDefault="00927A7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8C2" w:rsidRDefault="007758C2" w:rsidP="00B419C4">
      <w:r>
        <w:separator/>
      </w:r>
    </w:p>
  </w:footnote>
  <w:footnote w:type="continuationSeparator" w:id="0">
    <w:p w:rsidR="007758C2" w:rsidRDefault="007758C2" w:rsidP="00B419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1787C"/>
    <w:multiLevelType w:val="hybridMultilevel"/>
    <w:tmpl w:val="314EEEF4"/>
    <w:lvl w:ilvl="0" w:tplc="B4246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6893"/>
    <w:rsid w:val="00012AFC"/>
    <w:rsid w:val="00065928"/>
    <w:rsid w:val="0009239F"/>
    <w:rsid w:val="00131BEC"/>
    <w:rsid w:val="00166E21"/>
    <w:rsid w:val="001730D4"/>
    <w:rsid w:val="00175B81"/>
    <w:rsid w:val="001952E9"/>
    <w:rsid w:val="001D5727"/>
    <w:rsid w:val="001E27E4"/>
    <w:rsid w:val="0021370E"/>
    <w:rsid w:val="00235468"/>
    <w:rsid w:val="00292F78"/>
    <w:rsid w:val="002C5C92"/>
    <w:rsid w:val="002E02D5"/>
    <w:rsid w:val="002F4579"/>
    <w:rsid w:val="00321CA2"/>
    <w:rsid w:val="003450C7"/>
    <w:rsid w:val="0035409B"/>
    <w:rsid w:val="00393088"/>
    <w:rsid w:val="003D4BC4"/>
    <w:rsid w:val="00425CDA"/>
    <w:rsid w:val="004936E8"/>
    <w:rsid w:val="004A2158"/>
    <w:rsid w:val="004A390F"/>
    <w:rsid w:val="004A7633"/>
    <w:rsid w:val="004E23D3"/>
    <w:rsid w:val="0052790C"/>
    <w:rsid w:val="00546066"/>
    <w:rsid w:val="00565BB4"/>
    <w:rsid w:val="005A0620"/>
    <w:rsid w:val="005B070F"/>
    <w:rsid w:val="005E7A54"/>
    <w:rsid w:val="006D3DC2"/>
    <w:rsid w:val="006E57B7"/>
    <w:rsid w:val="00712B4B"/>
    <w:rsid w:val="00723323"/>
    <w:rsid w:val="0072501F"/>
    <w:rsid w:val="00726893"/>
    <w:rsid w:val="00761751"/>
    <w:rsid w:val="00772E02"/>
    <w:rsid w:val="007758C2"/>
    <w:rsid w:val="00783E0A"/>
    <w:rsid w:val="00786C4F"/>
    <w:rsid w:val="007F109C"/>
    <w:rsid w:val="00800B6D"/>
    <w:rsid w:val="008419AA"/>
    <w:rsid w:val="00871C1D"/>
    <w:rsid w:val="008732AB"/>
    <w:rsid w:val="00927A76"/>
    <w:rsid w:val="00972B1B"/>
    <w:rsid w:val="0098359B"/>
    <w:rsid w:val="00983CD0"/>
    <w:rsid w:val="009D4E12"/>
    <w:rsid w:val="009F5E1B"/>
    <w:rsid w:val="00A46022"/>
    <w:rsid w:val="00A55957"/>
    <w:rsid w:val="00AC221E"/>
    <w:rsid w:val="00B14073"/>
    <w:rsid w:val="00B33930"/>
    <w:rsid w:val="00B363FA"/>
    <w:rsid w:val="00B419C4"/>
    <w:rsid w:val="00B442DF"/>
    <w:rsid w:val="00B5654A"/>
    <w:rsid w:val="00BA796B"/>
    <w:rsid w:val="00BC2FE0"/>
    <w:rsid w:val="00BC670D"/>
    <w:rsid w:val="00BE56F8"/>
    <w:rsid w:val="00BF59EA"/>
    <w:rsid w:val="00C50D5E"/>
    <w:rsid w:val="00C51201"/>
    <w:rsid w:val="00CF6BF8"/>
    <w:rsid w:val="00D215EC"/>
    <w:rsid w:val="00D44043"/>
    <w:rsid w:val="00D64180"/>
    <w:rsid w:val="00DC0C05"/>
    <w:rsid w:val="00DC4E26"/>
    <w:rsid w:val="00DD6552"/>
    <w:rsid w:val="00DE33A5"/>
    <w:rsid w:val="00E256A0"/>
    <w:rsid w:val="00E47DD3"/>
    <w:rsid w:val="00E546EB"/>
    <w:rsid w:val="00E615DB"/>
    <w:rsid w:val="00EB28ED"/>
    <w:rsid w:val="00EF24B7"/>
    <w:rsid w:val="00F05F95"/>
    <w:rsid w:val="00F47D36"/>
    <w:rsid w:val="00F831CA"/>
    <w:rsid w:val="00F912E2"/>
    <w:rsid w:val="00F96020"/>
    <w:rsid w:val="00FD3E0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8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751"/>
    <w:pPr>
      <w:ind w:leftChars="400" w:left="840"/>
    </w:pPr>
  </w:style>
  <w:style w:type="paragraph" w:styleId="a4">
    <w:name w:val="header"/>
    <w:basedOn w:val="a"/>
    <w:link w:val="a5"/>
    <w:uiPriority w:val="99"/>
    <w:semiHidden/>
    <w:unhideWhenUsed/>
    <w:rsid w:val="00B419C4"/>
    <w:pPr>
      <w:tabs>
        <w:tab w:val="center" w:pos="4252"/>
        <w:tab w:val="right" w:pos="8504"/>
      </w:tabs>
      <w:snapToGrid w:val="0"/>
    </w:pPr>
  </w:style>
  <w:style w:type="character" w:customStyle="1" w:styleId="a5">
    <w:name w:val="ヘッダー (文字)"/>
    <w:basedOn w:val="a0"/>
    <w:link w:val="a4"/>
    <w:uiPriority w:val="99"/>
    <w:semiHidden/>
    <w:rsid w:val="00B419C4"/>
  </w:style>
  <w:style w:type="paragraph" w:styleId="a6">
    <w:name w:val="footer"/>
    <w:basedOn w:val="a"/>
    <w:link w:val="a7"/>
    <w:uiPriority w:val="99"/>
    <w:unhideWhenUsed/>
    <w:rsid w:val="00B419C4"/>
    <w:pPr>
      <w:tabs>
        <w:tab w:val="center" w:pos="4252"/>
        <w:tab w:val="right" w:pos="8504"/>
      </w:tabs>
      <w:snapToGrid w:val="0"/>
    </w:pPr>
  </w:style>
  <w:style w:type="character" w:customStyle="1" w:styleId="a7">
    <w:name w:val="フッター (文字)"/>
    <w:basedOn w:val="a0"/>
    <w:link w:val="a6"/>
    <w:uiPriority w:val="99"/>
    <w:rsid w:val="00B419C4"/>
  </w:style>
</w:styles>
</file>

<file path=word/webSettings.xml><?xml version="1.0" encoding="utf-8"?>
<w:webSettings xmlns:r="http://schemas.openxmlformats.org/officeDocument/2006/relationships" xmlns:w="http://schemas.openxmlformats.org/wordprocessingml/2006/main">
  <w:divs>
    <w:div w:id="2741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585</Words>
  <Characters>3337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owaki</dc:creator>
  <cp:lastModifiedBy>owaki</cp:lastModifiedBy>
  <cp:revision>10</cp:revision>
  <cp:lastPrinted>2012-08-28T02:52:00Z</cp:lastPrinted>
  <dcterms:created xsi:type="dcterms:W3CDTF">2012-08-28T00:16:00Z</dcterms:created>
  <dcterms:modified xsi:type="dcterms:W3CDTF">2012-09-01T10:57:00Z</dcterms:modified>
</cp:coreProperties>
</file>